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78" w:rsidRDefault="00490A78" w:rsidP="003140CA">
      <w:pPr>
        <w:pStyle w:val="a3"/>
        <w:pageBreakBefore/>
        <w:jc w:val="center"/>
        <w:rPr>
          <w:b/>
        </w:rPr>
      </w:pPr>
      <w:r>
        <w:rPr>
          <w:i/>
          <w:noProof/>
          <w:color w:val="000000"/>
          <w:sz w:val="16"/>
          <w:szCs w:val="16"/>
        </w:rPr>
        <w:drawing>
          <wp:inline distT="0" distB="0" distL="0" distR="0">
            <wp:extent cx="6120130" cy="8160173"/>
            <wp:effectExtent l="19050" t="0" r="0" b="0"/>
            <wp:docPr id="3" name="Рисунок 2" descr="H:\основные папки и документы\ФОП ФАОП\рабочие программы учителей\основная и средняя школы\материалы\лобанова\Новая папка\сканы\9б ал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основные папки и документы\ФОП ФАОП\рабочие программы учителей\основная и средняя школы\материалы\лобанова\Новая папка\сканы\9б алг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A78" w:rsidRDefault="00490A78">
      <w:pPr>
        <w:suppressAutoHyphens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b/>
        </w:rPr>
        <w:br w:type="page"/>
      </w:r>
    </w:p>
    <w:p w:rsidR="003140CA" w:rsidRDefault="003140CA" w:rsidP="003140CA">
      <w:pPr>
        <w:pStyle w:val="a3"/>
        <w:pageBreakBefore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3140CA" w:rsidRPr="00AE03A6" w:rsidRDefault="003140CA" w:rsidP="003140CA">
      <w:pPr>
        <w:spacing w:after="0" w:line="240" w:lineRule="auto"/>
        <w:ind w:firstLine="7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</w:t>
      </w:r>
      <w:r w:rsidRPr="00AE03A6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а основного общего образования п</w:t>
      </w:r>
      <w:r w:rsidRPr="00AE03A6">
        <w:rPr>
          <w:rFonts w:ascii="Times New Roman" w:hAnsi="Times New Roman"/>
          <w:sz w:val="24"/>
          <w:szCs w:val="24"/>
        </w:rPr>
        <w:t>о алгебре составлен</w:t>
      </w:r>
      <w:r>
        <w:rPr>
          <w:rFonts w:ascii="Times New Roman" w:hAnsi="Times New Roman"/>
          <w:sz w:val="24"/>
          <w:szCs w:val="24"/>
        </w:rPr>
        <w:t>а</w:t>
      </w:r>
      <w:r w:rsidRPr="00AE03A6">
        <w:rPr>
          <w:rFonts w:ascii="Times New Roman" w:hAnsi="Times New Roman"/>
          <w:sz w:val="24"/>
          <w:szCs w:val="24"/>
        </w:rPr>
        <w:t xml:space="preserve">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</w:t>
      </w:r>
      <w:r>
        <w:rPr>
          <w:rFonts w:ascii="Times New Roman" w:hAnsi="Times New Roman"/>
          <w:sz w:val="24"/>
          <w:szCs w:val="24"/>
        </w:rPr>
        <w:t>ндарте общего образования. В ней</w:t>
      </w:r>
      <w:r w:rsidRPr="00AE03A6">
        <w:rPr>
          <w:rFonts w:ascii="Times New Roman" w:hAnsi="Times New Roman"/>
          <w:sz w:val="24"/>
          <w:szCs w:val="24"/>
        </w:rPr>
        <w:t xml:space="preserve"> также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3140CA" w:rsidRPr="00AE03A6" w:rsidRDefault="003140CA" w:rsidP="003140CA">
      <w:pPr>
        <w:spacing w:after="0" w:line="240" w:lineRule="auto"/>
        <w:ind w:firstLine="726"/>
        <w:jc w:val="both"/>
        <w:rPr>
          <w:rFonts w:ascii="Times New Roman" w:hAnsi="Times New Roman"/>
          <w:sz w:val="24"/>
          <w:szCs w:val="24"/>
        </w:rPr>
      </w:pPr>
      <w:r w:rsidRPr="00AE03A6">
        <w:rPr>
          <w:rFonts w:ascii="Times New Roman" w:hAnsi="Times New Roman"/>
          <w:sz w:val="24"/>
          <w:szCs w:val="24"/>
        </w:rPr>
        <w:t>Сознательное овладение учащимися системой алгебраических знаний и умений необходимо в повседневной жизни для изучения смежных дисциплин и продолжения образования.</w:t>
      </w:r>
    </w:p>
    <w:p w:rsidR="003140CA" w:rsidRPr="00AE03A6" w:rsidRDefault="003140CA" w:rsidP="003140CA">
      <w:pPr>
        <w:spacing w:after="0" w:line="240" w:lineRule="auto"/>
        <w:ind w:firstLine="726"/>
        <w:jc w:val="both"/>
        <w:rPr>
          <w:rFonts w:ascii="Times New Roman" w:hAnsi="Times New Roman"/>
          <w:sz w:val="24"/>
          <w:szCs w:val="24"/>
        </w:rPr>
      </w:pPr>
      <w:r w:rsidRPr="00AE03A6">
        <w:rPr>
          <w:rFonts w:ascii="Times New Roman" w:hAnsi="Times New Roman"/>
          <w:sz w:val="24"/>
          <w:szCs w:val="24"/>
        </w:rPr>
        <w:t>Практическая значимость школьного курса алгебры обусловлена тем, что её объектом являются количественные отношения действительного мира. Математическая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 Математика является языком науки и техники. С её помощью моделируются и изучаются явления и процессы, происходящие в природе.</w:t>
      </w:r>
    </w:p>
    <w:p w:rsidR="003140CA" w:rsidRPr="00AE03A6" w:rsidRDefault="003140CA" w:rsidP="003140CA">
      <w:pPr>
        <w:spacing w:after="0" w:line="240" w:lineRule="auto"/>
        <w:ind w:firstLine="726"/>
        <w:jc w:val="both"/>
        <w:rPr>
          <w:rFonts w:ascii="Times New Roman" w:hAnsi="Times New Roman"/>
          <w:sz w:val="24"/>
          <w:szCs w:val="24"/>
        </w:rPr>
      </w:pPr>
      <w:r w:rsidRPr="00AE03A6">
        <w:rPr>
          <w:rFonts w:ascii="Times New Roman" w:hAnsi="Times New Roman"/>
          <w:sz w:val="24"/>
          <w:szCs w:val="24"/>
        </w:rPr>
        <w:t>Алгебра является одним из опорных предметов основной школы: она обеспечивает изучение других дисциплин. В первую очередь это относится к предметам естественнонаучного цикла, в частности к физике. Развитие логического мышления учащихся при обучении алгебре способствует усвоению предметов гуманитарного цикла. Практические умения и навыки алгебраического характера необходимы для трудовой и профессиональной подготовки школьников.</w:t>
      </w:r>
    </w:p>
    <w:p w:rsidR="003140CA" w:rsidRPr="00AE03A6" w:rsidRDefault="003140CA" w:rsidP="003140CA">
      <w:pPr>
        <w:spacing w:after="0" w:line="240" w:lineRule="auto"/>
        <w:ind w:firstLine="726"/>
        <w:jc w:val="both"/>
        <w:rPr>
          <w:rFonts w:ascii="Times New Roman" w:hAnsi="Times New Roman"/>
          <w:sz w:val="24"/>
          <w:szCs w:val="24"/>
        </w:rPr>
      </w:pPr>
      <w:r w:rsidRPr="00AE03A6">
        <w:rPr>
          <w:rFonts w:ascii="Times New Roman" w:hAnsi="Times New Roman"/>
          <w:sz w:val="24"/>
          <w:szCs w:val="24"/>
        </w:rPr>
        <w:t>Развитие у учащихся правильных представлений о соотношении реального и идеального, месте алгебры в системе наук и роли математического моделирования в научном познании и в практике способствует формированию научного мировоззрения учащихся и качеств мышления, необходимых для адаптации в современном информационном обществе.</w:t>
      </w:r>
    </w:p>
    <w:p w:rsidR="003140CA" w:rsidRPr="00AE03A6" w:rsidRDefault="003140CA" w:rsidP="003140CA">
      <w:pPr>
        <w:spacing w:after="0" w:line="240" w:lineRule="auto"/>
        <w:ind w:firstLine="726"/>
        <w:jc w:val="both"/>
        <w:rPr>
          <w:rFonts w:ascii="Times New Roman" w:hAnsi="Times New Roman"/>
          <w:sz w:val="24"/>
          <w:szCs w:val="24"/>
        </w:rPr>
      </w:pPr>
      <w:r w:rsidRPr="00AE03A6">
        <w:rPr>
          <w:rFonts w:ascii="Times New Roman" w:hAnsi="Times New Roman"/>
          <w:sz w:val="24"/>
          <w:szCs w:val="24"/>
        </w:rPr>
        <w:t xml:space="preserve">Требуя от учащихся умственных и волевых усилий, концентрации внимания, активности развитого воображения, алгебра развивает нравственные черты личности (настойчивость, целеустремлённость, творческую активность, самостоятельность, ответственность, трудолюбие, дисциплину и критичность мышления) и умение </w:t>
      </w:r>
      <w:proofErr w:type="spellStart"/>
      <w:r w:rsidRPr="00AE03A6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AE03A6">
        <w:rPr>
          <w:rFonts w:ascii="Times New Roman" w:hAnsi="Times New Roman"/>
          <w:sz w:val="24"/>
          <w:szCs w:val="24"/>
        </w:rPr>
        <w:t xml:space="preserve"> отстаивать свои взгляды и убеждения, а также способность принимать самостоятельные решения.</w:t>
      </w:r>
    </w:p>
    <w:p w:rsidR="003140CA" w:rsidRPr="00AE03A6" w:rsidRDefault="003140CA" w:rsidP="003140CA">
      <w:pPr>
        <w:spacing w:after="0" w:line="240" w:lineRule="auto"/>
        <w:ind w:firstLine="726"/>
        <w:jc w:val="both"/>
        <w:rPr>
          <w:rFonts w:ascii="Times New Roman" w:hAnsi="Times New Roman"/>
          <w:sz w:val="24"/>
          <w:szCs w:val="24"/>
        </w:rPr>
      </w:pPr>
      <w:r w:rsidRPr="00AE03A6">
        <w:rPr>
          <w:rFonts w:ascii="Times New Roman" w:hAnsi="Times New Roman"/>
          <w:sz w:val="24"/>
          <w:szCs w:val="24"/>
        </w:rPr>
        <w:t>Изучение алгебры, функций, вероятности и статистики существенно расширяет кругозор учащихся, знакомя их с индукцией и дедукцией, обобщением и конкретизацией, анализом и синтезом, классификацией и систематизацией, абстрагированием, аналогией. Активное использование задач на всех этапах учебного процесса развивает творческие способности школьников.</w:t>
      </w:r>
    </w:p>
    <w:p w:rsidR="003140CA" w:rsidRPr="00AE03A6" w:rsidRDefault="003140CA" w:rsidP="003140CA">
      <w:pPr>
        <w:spacing w:after="0" w:line="240" w:lineRule="auto"/>
        <w:ind w:firstLine="726"/>
        <w:jc w:val="both"/>
        <w:rPr>
          <w:rFonts w:ascii="Times New Roman" w:hAnsi="Times New Roman"/>
          <w:sz w:val="24"/>
          <w:szCs w:val="24"/>
        </w:rPr>
      </w:pPr>
      <w:r w:rsidRPr="00AE03A6">
        <w:rPr>
          <w:rFonts w:ascii="Times New Roman" w:hAnsi="Times New Roman"/>
          <w:sz w:val="24"/>
          <w:szCs w:val="24"/>
        </w:rPr>
        <w:t xml:space="preserve">Изучение алгебры позволяет формировать умения и навыки умственного труда – планирование своей работы, поиск рациональных путей её выполнения, критическая оценка результатов. В процессе изучения алгебры </w:t>
      </w:r>
      <w:r w:rsidR="007B322A">
        <w:rPr>
          <w:rFonts w:ascii="Times New Roman" w:hAnsi="Times New Roman"/>
          <w:sz w:val="24"/>
          <w:szCs w:val="24"/>
        </w:rPr>
        <w:t xml:space="preserve">учащиеся с ТНР </w:t>
      </w:r>
      <w:r w:rsidRPr="00AE03A6">
        <w:rPr>
          <w:rFonts w:ascii="Times New Roman" w:hAnsi="Times New Roman"/>
          <w:sz w:val="24"/>
          <w:szCs w:val="24"/>
        </w:rPr>
        <w:t xml:space="preserve">должны научиться излагать </w:t>
      </w:r>
      <w:r w:rsidR="007B322A">
        <w:rPr>
          <w:rFonts w:ascii="Times New Roman" w:hAnsi="Times New Roman"/>
          <w:sz w:val="24"/>
          <w:szCs w:val="24"/>
        </w:rPr>
        <w:t xml:space="preserve">свои мысли ясно и исчерпывающе, </w:t>
      </w:r>
      <w:r w:rsidRPr="00AE03A6">
        <w:rPr>
          <w:rFonts w:ascii="Times New Roman" w:hAnsi="Times New Roman"/>
          <w:sz w:val="24"/>
          <w:szCs w:val="24"/>
        </w:rPr>
        <w:t>приобрести навыки чёткого, аккуратного и грамотного выполнения математических записей.</w:t>
      </w:r>
    </w:p>
    <w:p w:rsidR="003140CA" w:rsidRPr="00AE03A6" w:rsidRDefault="003140CA" w:rsidP="003140CA">
      <w:pPr>
        <w:spacing w:after="0" w:line="240" w:lineRule="auto"/>
        <w:ind w:firstLine="726"/>
        <w:jc w:val="both"/>
        <w:rPr>
          <w:rFonts w:ascii="Times New Roman" w:hAnsi="Times New Roman"/>
          <w:sz w:val="24"/>
          <w:szCs w:val="24"/>
        </w:rPr>
      </w:pPr>
      <w:r w:rsidRPr="00AE03A6">
        <w:rPr>
          <w:rFonts w:ascii="Times New Roman" w:hAnsi="Times New Roman"/>
          <w:sz w:val="24"/>
          <w:szCs w:val="24"/>
        </w:rPr>
        <w:t xml:space="preserve">Важнейшей задачей школьного курса алгебры является развитие логического мышления учащихся. Сами объекты математических умозаключений и принятые в алгебре правила их конструирования </w:t>
      </w:r>
      <w:proofErr w:type="gramStart"/>
      <w:r w:rsidRPr="00AE03A6">
        <w:rPr>
          <w:rFonts w:ascii="Times New Roman" w:hAnsi="Times New Roman"/>
          <w:sz w:val="24"/>
          <w:szCs w:val="24"/>
        </w:rPr>
        <w:t>способствуют</w:t>
      </w:r>
      <w:proofErr w:type="gramEnd"/>
      <w:r w:rsidRPr="00AE03A6">
        <w:rPr>
          <w:rFonts w:ascii="Times New Roman" w:hAnsi="Times New Roman"/>
          <w:sz w:val="24"/>
          <w:szCs w:val="24"/>
        </w:rPr>
        <w:t xml:space="preserve"> развивают логическую интуицию, кратко и наглядно раскрывают механизм логических построений и учат их применению. Тем самым алгебра занимает одно из ведущих мест в формировании научно-теоретического мышления школьников. </w:t>
      </w:r>
    </w:p>
    <w:p w:rsidR="003140CA" w:rsidRPr="00243B73" w:rsidRDefault="003140CA" w:rsidP="00243B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3F3A">
        <w:rPr>
          <w:rFonts w:ascii="Times New Roman" w:hAnsi="Times New Roman"/>
          <w:sz w:val="24"/>
          <w:szCs w:val="24"/>
        </w:rPr>
        <w:t>В рабочей программе представлены содержание математического образования, требования к обязательному и возможному уровню подготовки обучающегося и выпускника, виды контроля, а также компьютерн</w:t>
      </w:r>
      <w:r w:rsidR="00243B73">
        <w:rPr>
          <w:rFonts w:ascii="Times New Roman" w:hAnsi="Times New Roman"/>
          <w:sz w:val="24"/>
          <w:szCs w:val="24"/>
        </w:rPr>
        <w:t>ое обеспечение урока.</w:t>
      </w:r>
    </w:p>
    <w:p w:rsidR="003140CA" w:rsidRPr="005E0AC3" w:rsidRDefault="003140CA" w:rsidP="005E0AC3">
      <w:pPr>
        <w:pStyle w:val="a5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5E0AC3">
        <w:rPr>
          <w:rFonts w:ascii="Times New Roman" w:hAnsi="Times New Roman"/>
          <w:b/>
          <w:sz w:val="28"/>
          <w:szCs w:val="28"/>
        </w:rPr>
        <w:lastRenderedPageBreak/>
        <w:t>Нормативно-правовые документы</w:t>
      </w:r>
    </w:p>
    <w:p w:rsidR="003140CA" w:rsidRDefault="003140CA" w:rsidP="003140CA">
      <w:pPr>
        <w:pStyle w:val="a3"/>
        <w:spacing w:before="0" w:beforeAutospacing="0" w:after="0" w:afterAutospacing="0"/>
        <w:ind w:firstLine="709"/>
        <w:jc w:val="both"/>
      </w:pPr>
      <w:r>
        <w:t>Закон Российской Федерации «Об образовании» (ст.32 п.7); ф</w:t>
      </w:r>
      <w:r w:rsidRPr="00BC6EBF">
        <w:t>едеральный компонент госу</w:t>
      </w:r>
      <w:r>
        <w:t>дарственных</w:t>
      </w:r>
      <w:r w:rsidRPr="00BC6EBF">
        <w:t xml:space="preserve"> образовательных стандартов начального общего, основного общего и среднего (полного) общего образования (приказ №1089 от 05.03.2004 г.);</w:t>
      </w:r>
      <w:r>
        <w:t xml:space="preserve"> ф</w:t>
      </w:r>
      <w:r w:rsidRPr="00BC6EBF">
        <w:t>едеральный базисны</w:t>
      </w:r>
      <w:r>
        <w:t>й учебный план</w:t>
      </w:r>
      <w:r w:rsidRPr="00BC6EBF">
        <w:t xml:space="preserve"> и примерные учебные</w:t>
      </w:r>
      <w:r>
        <w:t xml:space="preserve"> планы для общеобразовательных </w:t>
      </w:r>
      <w:r w:rsidRPr="00BC6EBF">
        <w:t>учреждений Российской Федерации, реализующих программы общего образования (приказ МОРФ от 09.03.2004 г. №1312 «Об утверждении федерального базисного учебного плана и примерных планов для образовательных учреждений РФ»;</w:t>
      </w:r>
      <w:r w:rsidR="00544A8C">
        <w:t xml:space="preserve"> приказ МО и Н </w:t>
      </w:r>
      <w:r w:rsidRPr="00BC6EBF">
        <w:t>РФ «Об утверждении федеральных перечней учебников, рекомендованных (допущенных) к использованию в образовательном процессе образовательных учреждениях, реализующих образовательные программы общего образования и имеющих государственную аккредитацию, на 2011-12 учебный год»;</w:t>
      </w:r>
      <w:r w:rsidRPr="00011254">
        <w:t xml:space="preserve"> </w:t>
      </w:r>
    </w:p>
    <w:p w:rsidR="003140CA" w:rsidRDefault="003140CA" w:rsidP="003140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5F3D">
        <w:rPr>
          <w:rFonts w:ascii="Times New Roman" w:hAnsi="Times New Roman"/>
          <w:sz w:val="24"/>
          <w:szCs w:val="24"/>
        </w:rPr>
        <w:t>Программа разработана на основе «Примерные программы по учебным предметам. Математика 5-9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F3D">
        <w:rPr>
          <w:rFonts w:ascii="Times New Roman" w:hAnsi="Times New Roman"/>
          <w:sz w:val="24"/>
          <w:szCs w:val="24"/>
        </w:rPr>
        <w:t>классы», составитель А.</w:t>
      </w:r>
      <w:r w:rsidR="00DE14BC">
        <w:rPr>
          <w:rFonts w:ascii="Times New Roman" w:hAnsi="Times New Roman"/>
          <w:sz w:val="24"/>
          <w:szCs w:val="24"/>
        </w:rPr>
        <w:t xml:space="preserve"> </w:t>
      </w:r>
      <w:r w:rsidRPr="00775F3D">
        <w:rPr>
          <w:rFonts w:ascii="Times New Roman" w:hAnsi="Times New Roman"/>
          <w:sz w:val="24"/>
          <w:szCs w:val="24"/>
        </w:rPr>
        <w:t>А.</w:t>
      </w:r>
      <w:r w:rsidR="00DE14BC">
        <w:rPr>
          <w:rFonts w:ascii="Times New Roman" w:hAnsi="Times New Roman"/>
          <w:sz w:val="24"/>
          <w:szCs w:val="24"/>
        </w:rPr>
        <w:t xml:space="preserve"> </w:t>
      </w:r>
      <w:r w:rsidRPr="00775F3D">
        <w:rPr>
          <w:rFonts w:ascii="Times New Roman" w:hAnsi="Times New Roman"/>
          <w:sz w:val="24"/>
          <w:szCs w:val="24"/>
        </w:rPr>
        <w:t xml:space="preserve">Кузнецов, издательство «Просвещение», 2011г. (Стандарт второго поколения) </w:t>
      </w:r>
    </w:p>
    <w:p w:rsidR="003140CA" w:rsidRPr="00C13F3A" w:rsidRDefault="003140CA" w:rsidP="003140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3F3A">
        <w:rPr>
          <w:rFonts w:ascii="Times New Roman" w:hAnsi="Times New Roman"/>
          <w:sz w:val="24"/>
          <w:szCs w:val="24"/>
        </w:rPr>
        <w:t>Материалы для рабочей программы составлены на основе:</w:t>
      </w:r>
    </w:p>
    <w:p w:rsidR="003140CA" w:rsidRPr="00C13F3A" w:rsidRDefault="00544A8C" w:rsidP="00544A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140CA" w:rsidRPr="00C13F3A">
        <w:rPr>
          <w:rFonts w:ascii="Times New Roman" w:hAnsi="Times New Roman"/>
          <w:sz w:val="24"/>
          <w:szCs w:val="24"/>
        </w:rPr>
        <w:t>федерального компонента государственного стандарта основного общего образования,</w:t>
      </w:r>
    </w:p>
    <w:p w:rsidR="003140CA" w:rsidRPr="00C13F3A" w:rsidRDefault="00544A8C" w:rsidP="00544A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140CA" w:rsidRPr="00C13F3A">
        <w:rPr>
          <w:rFonts w:ascii="Times New Roman" w:hAnsi="Times New Roman"/>
          <w:sz w:val="24"/>
          <w:szCs w:val="24"/>
        </w:rPr>
        <w:t>примерной программы по математике основного общего образования;</w:t>
      </w:r>
    </w:p>
    <w:p w:rsidR="003140CA" w:rsidRPr="00C13F3A" w:rsidRDefault="00544A8C" w:rsidP="00544A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140CA" w:rsidRPr="00C13F3A">
        <w:rPr>
          <w:rFonts w:ascii="Times New Roman" w:hAnsi="Times New Roman"/>
          <w:sz w:val="24"/>
          <w:szCs w:val="24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учреждениях;</w:t>
      </w:r>
    </w:p>
    <w:p w:rsidR="003140CA" w:rsidRPr="00C13F3A" w:rsidRDefault="00544A8C" w:rsidP="00544A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140CA" w:rsidRPr="00C13F3A">
        <w:rPr>
          <w:rFonts w:ascii="Times New Roman" w:hAnsi="Times New Roman"/>
          <w:sz w:val="24"/>
          <w:szCs w:val="24"/>
        </w:rPr>
        <w:t xml:space="preserve">с учетом требований к оснащению образовательного процесса в соответствии с содержанием </w:t>
      </w:r>
      <w:proofErr w:type="gramStart"/>
      <w:r w:rsidR="003140CA" w:rsidRPr="00C13F3A">
        <w:rPr>
          <w:rFonts w:ascii="Times New Roman" w:hAnsi="Times New Roman"/>
          <w:sz w:val="24"/>
          <w:szCs w:val="24"/>
        </w:rPr>
        <w:t>наполнения учебных предметов компонента государственного стандарта общего образования</w:t>
      </w:r>
      <w:proofErr w:type="gramEnd"/>
      <w:r w:rsidR="003140CA" w:rsidRPr="00C13F3A">
        <w:rPr>
          <w:rFonts w:ascii="Times New Roman" w:hAnsi="Times New Roman"/>
          <w:sz w:val="24"/>
          <w:szCs w:val="24"/>
        </w:rPr>
        <w:t>;</w:t>
      </w:r>
    </w:p>
    <w:p w:rsidR="003140CA" w:rsidRPr="00C13F3A" w:rsidRDefault="00544A8C" w:rsidP="00544A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140CA" w:rsidRPr="00C13F3A">
        <w:rPr>
          <w:rFonts w:ascii="Times New Roman" w:hAnsi="Times New Roman"/>
          <w:sz w:val="24"/>
          <w:szCs w:val="24"/>
        </w:rPr>
        <w:t>авторского тематического планирования учебного материала;</w:t>
      </w:r>
    </w:p>
    <w:p w:rsidR="003140CA" w:rsidRPr="00C13F3A" w:rsidRDefault="00544A8C" w:rsidP="00544A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140CA" w:rsidRPr="00C13F3A">
        <w:rPr>
          <w:rFonts w:ascii="Times New Roman" w:hAnsi="Times New Roman"/>
          <w:sz w:val="24"/>
          <w:szCs w:val="24"/>
        </w:rPr>
        <w:t>базисного учебного плана 2004 года.</w:t>
      </w:r>
    </w:p>
    <w:p w:rsidR="003140CA" w:rsidRPr="00DA002A" w:rsidRDefault="003140CA" w:rsidP="003140CA">
      <w:pPr>
        <w:pStyle w:val="a3"/>
        <w:spacing w:before="0" w:beforeAutospacing="0" w:after="0" w:afterAutospacing="0"/>
        <w:jc w:val="both"/>
        <w:rPr>
          <w:i/>
        </w:rPr>
      </w:pPr>
    </w:p>
    <w:p w:rsidR="003140CA" w:rsidRPr="005E0AC3" w:rsidRDefault="003140CA" w:rsidP="005E0AC3">
      <w:pPr>
        <w:pStyle w:val="a5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5E0AC3">
        <w:rPr>
          <w:rFonts w:ascii="Times New Roman" w:hAnsi="Times New Roman"/>
          <w:b/>
          <w:sz w:val="28"/>
          <w:szCs w:val="28"/>
        </w:rPr>
        <w:t>Место предмета в учебном плане ОУ</w:t>
      </w:r>
    </w:p>
    <w:p w:rsidR="003140CA" w:rsidRPr="00DE14BC" w:rsidRDefault="00DE14BC" w:rsidP="00DE14BC">
      <w:pPr>
        <w:pStyle w:val="a3"/>
        <w:spacing w:before="0" w:beforeAutospacing="0" w:after="0" w:afterAutospacing="0"/>
        <w:rPr>
          <w:u w:val="single"/>
        </w:rPr>
      </w:pPr>
      <w:r>
        <w:t xml:space="preserve"> </w:t>
      </w:r>
      <w:r w:rsidR="003140CA">
        <w:t xml:space="preserve">Уровень рабочей программы:  </w:t>
      </w:r>
      <w:r w:rsidR="003140CA" w:rsidRPr="00DE14BC">
        <w:rPr>
          <w:u w:val="single"/>
        </w:rPr>
        <w:t>базовый</w:t>
      </w:r>
    </w:p>
    <w:p w:rsidR="003140CA" w:rsidRDefault="00DE14BC" w:rsidP="00DE14BC">
      <w:pPr>
        <w:pStyle w:val="a3"/>
        <w:spacing w:before="0" w:beforeAutospacing="0" w:after="0" w:afterAutospacing="0"/>
      </w:pPr>
      <w:r>
        <w:t xml:space="preserve"> </w:t>
      </w:r>
      <w:r w:rsidR="003140CA" w:rsidRPr="00B452E8">
        <w:t xml:space="preserve">В соответствии с учебным планом </w:t>
      </w:r>
      <w:r w:rsidR="003140CA">
        <w:t>школы</w:t>
      </w:r>
      <w:r w:rsidR="003140CA" w:rsidRPr="00B452E8">
        <w:t xml:space="preserve"> на преподавание </w:t>
      </w:r>
      <w:r w:rsidR="003140CA">
        <w:t>алгебры</w:t>
      </w:r>
      <w:r w:rsidR="003140CA" w:rsidRPr="00B452E8">
        <w:t xml:space="preserve"> в </w:t>
      </w:r>
      <w:r w:rsidR="003140CA">
        <w:t xml:space="preserve"> 9 классе отводится в первом полугодии 4 часа в неделю, а во второ</w:t>
      </w:r>
      <w:r w:rsidR="00B914FE">
        <w:t>м полугодии 3 часа в неделю (11</w:t>
      </w:r>
      <w:r w:rsidR="007547BF" w:rsidRPr="005D3643">
        <w:t>8</w:t>
      </w:r>
      <w:r w:rsidR="003140CA" w:rsidRPr="00B452E8">
        <w:t xml:space="preserve"> час</w:t>
      </w:r>
      <w:r w:rsidR="003140CA">
        <w:t>ов</w:t>
      </w:r>
      <w:r w:rsidR="003140CA" w:rsidRPr="00B452E8">
        <w:t xml:space="preserve"> в год).</w:t>
      </w:r>
      <w:r w:rsidR="005D3643">
        <w:t xml:space="preserve"> В связи с тем, что уроки  попадают на праздничные дни (23.02, </w:t>
      </w:r>
      <w:proofErr w:type="gramStart"/>
      <w:r w:rsidR="005D3643">
        <w:t xml:space="preserve">8.03) </w:t>
      </w:r>
      <w:proofErr w:type="gramEnd"/>
      <w:r w:rsidR="005D3643">
        <w:t>программа скорректирована на 1</w:t>
      </w:r>
      <w:r w:rsidR="005D3643" w:rsidRPr="005D3643">
        <w:t xml:space="preserve">16 </w:t>
      </w:r>
      <w:r w:rsidR="005D3643">
        <w:t>часов</w:t>
      </w:r>
    </w:p>
    <w:p w:rsidR="003140CA" w:rsidRDefault="003140CA" w:rsidP="00243B73">
      <w:pPr>
        <w:pStyle w:val="a3"/>
        <w:spacing w:before="0" w:beforeAutospacing="0" w:after="0" w:afterAutospacing="0"/>
        <w:jc w:val="both"/>
      </w:pPr>
    </w:p>
    <w:p w:rsidR="003140CA" w:rsidRPr="005E0AC3" w:rsidRDefault="003140CA" w:rsidP="005E0AC3">
      <w:pPr>
        <w:pStyle w:val="a5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5E0AC3">
        <w:rPr>
          <w:rFonts w:ascii="Times New Roman" w:hAnsi="Times New Roman"/>
          <w:b/>
          <w:sz w:val="28"/>
          <w:szCs w:val="28"/>
        </w:rPr>
        <w:t>Общая характеристика учебного предмета</w:t>
      </w:r>
    </w:p>
    <w:p w:rsidR="003140CA" w:rsidRDefault="003140CA" w:rsidP="003140CA">
      <w:pPr>
        <w:pStyle w:val="Style9"/>
        <w:widowControl/>
        <w:spacing w:line="240" w:lineRule="auto"/>
        <w:ind w:firstLine="567"/>
      </w:pPr>
      <w:r w:rsidRPr="00C13F3A">
        <w:t xml:space="preserve">При изучении курса математики на базовом уровне продолжаются и получают развитие содержательные линии: </w:t>
      </w:r>
      <w:r w:rsidRPr="00C13F3A">
        <w:rPr>
          <w:i/>
        </w:rPr>
        <w:t>«Числа и вычисления», «Выражения и их преобразования», «Функции», «Уравнения и неравенства», «Геометрия», «Элементы комбинаторики, теории вероятностей, статистики и логики».</w:t>
      </w:r>
      <w:r w:rsidRPr="00C13F3A">
        <w:t xml:space="preserve"> </w:t>
      </w:r>
    </w:p>
    <w:p w:rsidR="003140CA" w:rsidRPr="00AE03A6" w:rsidRDefault="003140CA" w:rsidP="003140CA">
      <w:pPr>
        <w:spacing w:after="0" w:line="240" w:lineRule="auto"/>
        <w:ind w:firstLine="726"/>
        <w:jc w:val="both"/>
        <w:rPr>
          <w:rFonts w:ascii="Times New Roman" w:hAnsi="Times New Roman"/>
          <w:sz w:val="24"/>
          <w:szCs w:val="24"/>
        </w:rPr>
      </w:pPr>
      <w:r w:rsidRPr="00AE03A6">
        <w:rPr>
          <w:rFonts w:ascii="Times New Roman" w:hAnsi="Times New Roman"/>
          <w:sz w:val="24"/>
          <w:szCs w:val="24"/>
        </w:rPr>
        <w:t xml:space="preserve">В курсе алгебры можно выделить следующие основные содержательные линии: арифметика; алгебра; функции; вероятность и статистика. Наряду с этим в содержание включены два дополнительных методологических раздела: логика и множества; математика в историческом развитии, что связано с реализацией целей </w:t>
      </w:r>
      <w:proofErr w:type="spellStart"/>
      <w:r w:rsidRPr="00AE03A6">
        <w:rPr>
          <w:rFonts w:ascii="Times New Roman" w:hAnsi="Times New Roman"/>
          <w:sz w:val="24"/>
          <w:szCs w:val="24"/>
        </w:rPr>
        <w:t>общеинтеллектуального</w:t>
      </w:r>
      <w:proofErr w:type="spellEnd"/>
      <w:r w:rsidRPr="00AE03A6">
        <w:rPr>
          <w:rFonts w:ascii="Times New Roman" w:hAnsi="Times New Roman"/>
          <w:sz w:val="24"/>
          <w:szCs w:val="24"/>
        </w:rPr>
        <w:t xml:space="preserve"> и общекультурного развития учащихся. Содержание каждого из этих разделов разворачивается в содержательно-методическую линию, пронизывающую все основные содержательные линии. При этом первая линия «Логика и множества» служит цели овладения учащимися некоторыми элементами универсального математического языка, вторая – «Математика в историческом развитии» – способствует созданию общекультурного, гуманитарного фона изучения курса.</w:t>
      </w:r>
    </w:p>
    <w:p w:rsidR="003140CA" w:rsidRPr="00AE03A6" w:rsidRDefault="003140CA" w:rsidP="003140CA">
      <w:pPr>
        <w:spacing w:after="0" w:line="240" w:lineRule="auto"/>
        <w:ind w:firstLine="726"/>
        <w:jc w:val="both"/>
        <w:rPr>
          <w:rFonts w:ascii="Times New Roman" w:hAnsi="Times New Roman"/>
          <w:sz w:val="24"/>
          <w:szCs w:val="24"/>
        </w:rPr>
      </w:pPr>
      <w:r w:rsidRPr="00AE03A6">
        <w:rPr>
          <w:rFonts w:ascii="Times New Roman" w:hAnsi="Times New Roman"/>
          <w:sz w:val="24"/>
          <w:szCs w:val="24"/>
        </w:rPr>
        <w:lastRenderedPageBreak/>
        <w:t>Содержание линии «Арифметика» служит базой для дальнейшего изучения учащимися математики, способствует развитию их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в основной школе связано с рациональными и иррациональными числами, формированием первичных представлений о действительном числе.</w:t>
      </w:r>
    </w:p>
    <w:p w:rsidR="003140CA" w:rsidRPr="00AE03A6" w:rsidRDefault="003140CA" w:rsidP="003140CA">
      <w:pPr>
        <w:spacing w:after="0" w:line="240" w:lineRule="auto"/>
        <w:ind w:firstLine="726"/>
        <w:jc w:val="both"/>
        <w:rPr>
          <w:rFonts w:ascii="Times New Roman" w:hAnsi="Times New Roman"/>
          <w:sz w:val="24"/>
          <w:szCs w:val="24"/>
        </w:rPr>
      </w:pPr>
      <w:r w:rsidRPr="00AE03A6">
        <w:rPr>
          <w:rFonts w:ascii="Times New Roman" w:hAnsi="Times New Roman"/>
          <w:sz w:val="24"/>
          <w:szCs w:val="24"/>
        </w:rPr>
        <w:t>Содержание линии «Алг</w:t>
      </w:r>
      <w:r>
        <w:rPr>
          <w:rFonts w:ascii="Times New Roman" w:hAnsi="Times New Roman"/>
          <w:sz w:val="24"/>
          <w:szCs w:val="24"/>
        </w:rPr>
        <w:t xml:space="preserve">ебра» способствует формированию </w:t>
      </w:r>
      <w:r w:rsidRPr="00AE03A6">
        <w:rPr>
          <w:rFonts w:ascii="Times New Roman" w:hAnsi="Times New Roman"/>
          <w:sz w:val="24"/>
          <w:szCs w:val="24"/>
        </w:rPr>
        <w:t>у учащихся математического аппарата для решения задач из разделов математики, смежных предметов и окружающей реальности. Язык алгебры подчёркивает значение математики как языка для построения математических моделей процессов и явлений реального мира.</w:t>
      </w:r>
    </w:p>
    <w:p w:rsidR="003140CA" w:rsidRPr="00AE03A6" w:rsidRDefault="003140CA" w:rsidP="003140CA">
      <w:pPr>
        <w:spacing w:after="0" w:line="240" w:lineRule="auto"/>
        <w:ind w:firstLine="726"/>
        <w:jc w:val="both"/>
        <w:rPr>
          <w:rFonts w:ascii="Times New Roman" w:hAnsi="Times New Roman"/>
          <w:sz w:val="24"/>
          <w:szCs w:val="24"/>
        </w:rPr>
      </w:pPr>
      <w:r w:rsidRPr="00AE03A6">
        <w:rPr>
          <w:rFonts w:ascii="Times New Roman" w:hAnsi="Times New Roman"/>
          <w:sz w:val="24"/>
          <w:szCs w:val="24"/>
        </w:rPr>
        <w:t>Развитие алгоритмического мышления, необходимого, в частности, для освоения курса информатики, и овладение навыками дедуктивных рассуждений также являются задачами изучения алгебры.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выражений.</w:t>
      </w:r>
    </w:p>
    <w:p w:rsidR="003140CA" w:rsidRPr="00AE03A6" w:rsidRDefault="003140CA" w:rsidP="003140CA">
      <w:pPr>
        <w:spacing w:after="0" w:line="240" w:lineRule="auto"/>
        <w:ind w:firstLine="726"/>
        <w:jc w:val="both"/>
        <w:rPr>
          <w:rFonts w:ascii="Times New Roman" w:hAnsi="Times New Roman"/>
          <w:sz w:val="24"/>
          <w:szCs w:val="24"/>
        </w:rPr>
      </w:pPr>
      <w:r w:rsidRPr="00AE03A6">
        <w:rPr>
          <w:rFonts w:ascii="Times New Roman" w:hAnsi="Times New Roman"/>
          <w:sz w:val="24"/>
          <w:szCs w:val="24"/>
        </w:rPr>
        <w:t>Содержание раздела «Функции»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3140CA" w:rsidRPr="00AE03A6" w:rsidRDefault="003140CA" w:rsidP="003140CA">
      <w:pPr>
        <w:spacing w:after="0" w:line="240" w:lineRule="auto"/>
        <w:ind w:firstLine="726"/>
        <w:jc w:val="both"/>
        <w:rPr>
          <w:rFonts w:ascii="Times New Roman" w:hAnsi="Times New Roman"/>
          <w:sz w:val="24"/>
          <w:szCs w:val="24"/>
        </w:rPr>
      </w:pPr>
      <w:r w:rsidRPr="00AE03A6">
        <w:rPr>
          <w:rFonts w:ascii="Times New Roman" w:hAnsi="Times New Roman"/>
          <w:sz w:val="24"/>
          <w:szCs w:val="24"/>
        </w:rPr>
        <w:t>Раздел «Вероятность и статистика» –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–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3140CA" w:rsidRPr="005956FD" w:rsidRDefault="003140CA" w:rsidP="003140CA">
      <w:pPr>
        <w:spacing w:after="0" w:line="240" w:lineRule="auto"/>
        <w:ind w:firstLine="726"/>
        <w:jc w:val="both"/>
        <w:rPr>
          <w:rFonts w:ascii="Times New Roman" w:hAnsi="Times New Roman"/>
        </w:rPr>
      </w:pPr>
      <w:r w:rsidRPr="00AE03A6">
        <w:rPr>
          <w:rFonts w:ascii="Times New Roman" w:hAnsi="Times New Roman"/>
          <w:sz w:val="24"/>
          <w:szCs w:val="24"/>
        </w:rPr>
        <w:t xml:space="preserve">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</w:t>
      </w:r>
      <w:r w:rsidRPr="005956FD">
        <w:rPr>
          <w:rFonts w:ascii="Times New Roman" w:hAnsi="Times New Roman"/>
        </w:rPr>
        <w:t xml:space="preserve">значимой </w:t>
      </w:r>
      <w:proofErr w:type="gramStart"/>
      <w:r w:rsidRPr="005956FD">
        <w:rPr>
          <w:rFonts w:ascii="Times New Roman" w:hAnsi="Times New Roman"/>
        </w:rPr>
        <w:t>информации</w:t>
      </w:r>
      <w:proofErr w:type="gramEnd"/>
      <w:r w:rsidRPr="005956FD">
        <w:rPr>
          <w:rFonts w:ascii="Times New Roman" w:hAnsi="Times New Roman"/>
        </w:rPr>
        <w:t xml:space="preserve"> и закладываются основы вероятностного мышления.</w:t>
      </w:r>
    </w:p>
    <w:p w:rsidR="003140CA" w:rsidRPr="00C53EA2" w:rsidRDefault="003140CA" w:rsidP="003140CA">
      <w:pPr>
        <w:spacing w:after="0" w:line="240" w:lineRule="auto"/>
        <w:ind w:firstLine="724"/>
        <w:jc w:val="both"/>
        <w:rPr>
          <w:rFonts w:ascii="Times New Roman" w:hAnsi="Times New Roman"/>
          <w:sz w:val="24"/>
          <w:szCs w:val="24"/>
        </w:rPr>
      </w:pPr>
      <w:r w:rsidRPr="00C53EA2">
        <w:rPr>
          <w:rFonts w:ascii="Times New Roman" w:hAnsi="Times New Roman"/>
          <w:sz w:val="24"/>
          <w:szCs w:val="24"/>
        </w:rPr>
        <w:t>Теоретико-множественные понятия. Множество, элемент множества. Задание множеств перечислением элементов, характеристическим свойством. Стандартные обозначения числовых множеств. Пустое множество и его обозначение. Подмножество. Объединение и пересечение множеств, разность множеств.</w:t>
      </w:r>
    </w:p>
    <w:p w:rsidR="003140CA" w:rsidRPr="00C53EA2" w:rsidRDefault="003140CA" w:rsidP="003140CA">
      <w:pPr>
        <w:spacing w:after="0" w:line="240" w:lineRule="auto"/>
        <w:ind w:firstLine="724"/>
        <w:jc w:val="both"/>
        <w:rPr>
          <w:rFonts w:ascii="Times New Roman" w:hAnsi="Times New Roman"/>
          <w:sz w:val="24"/>
          <w:szCs w:val="24"/>
        </w:rPr>
      </w:pPr>
      <w:r w:rsidRPr="00C53EA2">
        <w:rPr>
          <w:rFonts w:ascii="Times New Roman" w:hAnsi="Times New Roman"/>
          <w:sz w:val="24"/>
          <w:szCs w:val="24"/>
        </w:rPr>
        <w:t>Иллюстрация отношений между множествами с помощью диаграмм Эйлера – Венна.</w:t>
      </w:r>
    </w:p>
    <w:p w:rsidR="003140CA" w:rsidRPr="00C53EA2" w:rsidRDefault="003140CA" w:rsidP="003140CA">
      <w:pPr>
        <w:spacing w:after="0" w:line="240" w:lineRule="auto"/>
        <w:ind w:firstLine="724"/>
        <w:jc w:val="both"/>
        <w:rPr>
          <w:rFonts w:ascii="Times New Roman" w:hAnsi="Times New Roman"/>
          <w:sz w:val="24"/>
          <w:szCs w:val="24"/>
        </w:rPr>
      </w:pPr>
      <w:r w:rsidRPr="00C53EA2">
        <w:rPr>
          <w:rFonts w:ascii="Times New Roman" w:hAnsi="Times New Roman"/>
          <w:sz w:val="24"/>
          <w:szCs w:val="24"/>
        </w:rPr>
        <w:t xml:space="preserve">Элементы логики. Понятие о равносильности, следовании, употребление логических </w:t>
      </w:r>
      <w:proofErr w:type="gramStart"/>
      <w:r w:rsidRPr="00C53EA2">
        <w:rPr>
          <w:rFonts w:ascii="Times New Roman" w:hAnsi="Times New Roman"/>
          <w:sz w:val="24"/>
          <w:szCs w:val="24"/>
        </w:rPr>
        <w:t>связок</w:t>
      </w:r>
      <w:proofErr w:type="gramEnd"/>
      <w:r w:rsidRPr="00C53EA2">
        <w:rPr>
          <w:rFonts w:ascii="Times New Roman" w:hAnsi="Times New Roman"/>
          <w:sz w:val="24"/>
          <w:szCs w:val="24"/>
        </w:rPr>
        <w:t xml:space="preserve"> </w:t>
      </w:r>
      <w:r w:rsidRPr="00C53EA2">
        <w:rPr>
          <w:rFonts w:ascii="Times New Roman" w:hAnsi="Times New Roman"/>
          <w:i/>
          <w:iCs/>
          <w:sz w:val="24"/>
          <w:szCs w:val="24"/>
        </w:rPr>
        <w:t>если…, то ...</w:t>
      </w:r>
      <w:r w:rsidRPr="00C53EA2">
        <w:rPr>
          <w:rFonts w:ascii="Times New Roman" w:hAnsi="Times New Roman"/>
          <w:sz w:val="24"/>
          <w:szCs w:val="24"/>
        </w:rPr>
        <w:t xml:space="preserve">, </w:t>
      </w:r>
      <w:r w:rsidRPr="00C53EA2">
        <w:rPr>
          <w:rFonts w:ascii="Times New Roman" w:hAnsi="Times New Roman"/>
          <w:i/>
          <w:iCs/>
          <w:sz w:val="24"/>
          <w:szCs w:val="24"/>
        </w:rPr>
        <w:t>в том и только в том случае</w:t>
      </w:r>
      <w:r w:rsidRPr="00C53EA2">
        <w:rPr>
          <w:rFonts w:ascii="Times New Roman" w:hAnsi="Times New Roman"/>
          <w:sz w:val="24"/>
          <w:szCs w:val="24"/>
        </w:rPr>
        <w:t xml:space="preserve">, логические связки </w:t>
      </w:r>
      <w:r w:rsidRPr="00C53EA2">
        <w:rPr>
          <w:rFonts w:ascii="Times New Roman" w:hAnsi="Times New Roman"/>
          <w:i/>
          <w:iCs/>
          <w:sz w:val="24"/>
          <w:szCs w:val="24"/>
        </w:rPr>
        <w:t>и</w:t>
      </w:r>
      <w:r w:rsidRPr="00C53EA2">
        <w:rPr>
          <w:rFonts w:ascii="Times New Roman" w:hAnsi="Times New Roman"/>
          <w:sz w:val="24"/>
          <w:szCs w:val="24"/>
        </w:rPr>
        <w:t xml:space="preserve">, </w:t>
      </w:r>
      <w:r w:rsidRPr="00C53EA2">
        <w:rPr>
          <w:rFonts w:ascii="Times New Roman" w:hAnsi="Times New Roman"/>
          <w:i/>
          <w:iCs/>
          <w:sz w:val="24"/>
          <w:szCs w:val="24"/>
        </w:rPr>
        <w:t>или</w:t>
      </w:r>
      <w:r w:rsidRPr="00C53EA2">
        <w:rPr>
          <w:rFonts w:ascii="Times New Roman" w:hAnsi="Times New Roman"/>
          <w:sz w:val="24"/>
          <w:szCs w:val="24"/>
        </w:rPr>
        <w:t>.</w:t>
      </w:r>
    </w:p>
    <w:p w:rsidR="003140CA" w:rsidRPr="00C53EA2" w:rsidRDefault="003140CA" w:rsidP="003140CA">
      <w:pPr>
        <w:spacing w:after="0" w:line="240" w:lineRule="auto"/>
        <w:ind w:firstLine="724"/>
        <w:jc w:val="both"/>
        <w:rPr>
          <w:rFonts w:ascii="Times New Roman" w:hAnsi="Times New Roman"/>
          <w:sz w:val="24"/>
          <w:szCs w:val="24"/>
        </w:rPr>
      </w:pPr>
      <w:r w:rsidRPr="00C53EA2">
        <w:rPr>
          <w:rFonts w:ascii="Times New Roman" w:hAnsi="Times New Roman"/>
          <w:sz w:val="24"/>
          <w:szCs w:val="24"/>
        </w:rPr>
        <w:t>История формирования понятия числа: натуральные числа, дроби, недостаточность рациональных чисел для геометрических измерений, иррациональные числа. Старинные системы записи чисел. Дроби в Вавилоне, Египте, Риме. Открытие десятичных дробей. Старинные системы мер. Десятичные дроби и метрическая система мер. Появление отрицательных чисел и нуля. Л. Магницкий. Л. Эйлер.</w:t>
      </w:r>
    </w:p>
    <w:p w:rsidR="003140CA" w:rsidRDefault="003140CA" w:rsidP="003140CA">
      <w:pPr>
        <w:pStyle w:val="a3"/>
        <w:spacing w:before="0" w:beforeAutospacing="0" w:after="0" w:afterAutospacing="0"/>
        <w:ind w:firstLine="709"/>
        <w:jc w:val="both"/>
      </w:pPr>
    </w:p>
    <w:p w:rsidR="003140CA" w:rsidRDefault="003140CA" w:rsidP="003140CA">
      <w:pPr>
        <w:pStyle w:val="a3"/>
        <w:spacing w:before="0" w:beforeAutospacing="0" w:after="0" w:afterAutospacing="0"/>
        <w:ind w:firstLine="709"/>
        <w:jc w:val="both"/>
      </w:pPr>
    </w:p>
    <w:p w:rsidR="003140CA" w:rsidRDefault="003140CA" w:rsidP="003140CA">
      <w:pPr>
        <w:pStyle w:val="a3"/>
        <w:spacing w:before="0" w:beforeAutospacing="0" w:after="0" w:afterAutospacing="0"/>
        <w:ind w:firstLine="709"/>
        <w:jc w:val="both"/>
      </w:pPr>
    </w:p>
    <w:p w:rsidR="003140CA" w:rsidRDefault="003140CA" w:rsidP="003140CA">
      <w:pPr>
        <w:pStyle w:val="a3"/>
        <w:spacing w:before="0" w:beforeAutospacing="0" w:after="0" w:afterAutospacing="0"/>
        <w:ind w:firstLine="709"/>
        <w:jc w:val="both"/>
      </w:pPr>
    </w:p>
    <w:p w:rsidR="003140CA" w:rsidRDefault="003140CA" w:rsidP="003140CA">
      <w:pPr>
        <w:pStyle w:val="a3"/>
        <w:spacing w:before="0" w:beforeAutospacing="0" w:after="0" w:afterAutospacing="0"/>
        <w:ind w:firstLine="709"/>
        <w:jc w:val="both"/>
      </w:pPr>
    </w:p>
    <w:p w:rsidR="00243B73" w:rsidRDefault="00243B73" w:rsidP="003140CA">
      <w:pPr>
        <w:pStyle w:val="a3"/>
        <w:spacing w:before="0" w:beforeAutospacing="0" w:after="0" w:afterAutospacing="0"/>
        <w:ind w:firstLine="709"/>
        <w:jc w:val="both"/>
      </w:pPr>
    </w:p>
    <w:p w:rsidR="00243B73" w:rsidRDefault="00243B73" w:rsidP="003140CA">
      <w:pPr>
        <w:pStyle w:val="a3"/>
        <w:spacing w:before="0" w:beforeAutospacing="0" w:after="0" w:afterAutospacing="0"/>
        <w:ind w:firstLine="709"/>
        <w:jc w:val="both"/>
      </w:pPr>
    </w:p>
    <w:p w:rsidR="00243B73" w:rsidRPr="00B452E8" w:rsidRDefault="00243B73" w:rsidP="003140CA">
      <w:pPr>
        <w:pStyle w:val="a3"/>
        <w:spacing w:before="0" w:beforeAutospacing="0" w:after="0" w:afterAutospacing="0"/>
        <w:ind w:firstLine="709"/>
        <w:jc w:val="both"/>
      </w:pPr>
    </w:p>
    <w:p w:rsidR="003140CA" w:rsidRPr="00C13F3A" w:rsidRDefault="003140CA" w:rsidP="003140CA">
      <w:pPr>
        <w:pStyle w:val="Style11"/>
        <w:widowControl/>
        <w:spacing w:line="240" w:lineRule="auto"/>
        <w:rPr>
          <w:rStyle w:val="FontStyle35"/>
          <w:b w:val="0"/>
        </w:rPr>
      </w:pPr>
      <w:r>
        <w:rPr>
          <w:b/>
        </w:rPr>
        <w:lastRenderedPageBreak/>
        <w:t>Цели:</w:t>
      </w:r>
      <w:r w:rsidRPr="00512BF6">
        <w:rPr>
          <w:b/>
        </w:rPr>
        <w:t xml:space="preserve"> </w:t>
      </w:r>
    </w:p>
    <w:p w:rsidR="003140CA" w:rsidRPr="00DB6167" w:rsidRDefault="00544A8C" w:rsidP="00DB6167">
      <w:pPr>
        <w:pStyle w:val="Style10"/>
        <w:widowControl/>
        <w:tabs>
          <w:tab w:val="left" w:pos="555"/>
          <w:tab w:val="left" w:pos="7200"/>
        </w:tabs>
        <w:spacing w:line="240" w:lineRule="auto"/>
        <w:ind w:firstLine="0"/>
        <w:rPr>
          <w:rStyle w:val="FontStyle37"/>
          <w:vertAlign w:val="superscript"/>
        </w:rPr>
      </w:pPr>
      <w:r>
        <w:rPr>
          <w:rStyle w:val="FontStyle36"/>
        </w:rPr>
        <w:t xml:space="preserve">- </w:t>
      </w:r>
      <w:r w:rsidR="003140CA">
        <w:rPr>
          <w:rStyle w:val="FontStyle36"/>
        </w:rPr>
        <w:t xml:space="preserve">овладение </w:t>
      </w:r>
      <w:r w:rsidR="003140CA">
        <w:rPr>
          <w:rStyle w:val="FontStyle37"/>
        </w:rPr>
        <w:t>системой математических знаний и умений, необходимых для применения в</w:t>
      </w:r>
      <w:r w:rsidR="003140CA">
        <w:rPr>
          <w:rStyle w:val="FontStyle37"/>
        </w:rPr>
        <w:br/>
        <w:t>практической</w:t>
      </w:r>
      <w:r w:rsidR="00DB6167">
        <w:rPr>
          <w:rStyle w:val="FontStyle37"/>
        </w:rPr>
        <w:t xml:space="preserve"> </w:t>
      </w:r>
      <w:r w:rsidR="003140CA">
        <w:rPr>
          <w:rStyle w:val="FontStyle37"/>
        </w:rPr>
        <w:t>деятельности, изучения смежных дисциплин, продолжения образования;</w:t>
      </w:r>
    </w:p>
    <w:p w:rsidR="003140CA" w:rsidRDefault="00544A8C" w:rsidP="00544A8C">
      <w:pPr>
        <w:pStyle w:val="Style10"/>
        <w:widowControl/>
        <w:tabs>
          <w:tab w:val="left" w:pos="555"/>
        </w:tabs>
        <w:spacing w:line="240" w:lineRule="auto"/>
        <w:ind w:firstLine="0"/>
        <w:rPr>
          <w:rStyle w:val="FontStyle36"/>
        </w:rPr>
      </w:pPr>
      <w:r>
        <w:rPr>
          <w:rStyle w:val="FontStyle36"/>
        </w:rPr>
        <w:t xml:space="preserve">- </w:t>
      </w:r>
      <w:r w:rsidR="003140CA">
        <w:rPr>
          <w:rStyle w:val="FontStyle36"/>
        </w:rPr>
        <w:t xml:space="preserve">интеллектуальное развитие, </w:t>
      </w:r>
      <w:r w:rsidR="003140CA">
        <w:rPr>
          <w:rStyle w:val="FontStyle37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3140CA" w:rsidRPr="004704D8" w:rsidRDefault="00544A8C" w:rsidP="00544A8C">
      <w:pPr>
        <w:pStyle w:val="Style10"/>
        <w:widowControl/>
        <w:tabs>
          <w:tab w:val="left" w:pos="555"/>
        </w:tabs>
        <w:spacing w:line="240" w:lineRule="auto"/>
        <w:ind w:firstLine="0"/>
        <w:rPr>
          <w:rStyle w:val="FontStyle37"/>
          <w:b/>
          <w:bCs/>
        </w:rPr>
      </w:pPr>
      <w:r>
        <w:rPr>
          <w:rStyle w:val="FontStyle36"/>
        </w:rPr>
        <w:t xml:space="preserve">- </w:t>
      </w:r>
      <w:r w:rsidR="003140CA">
        <w:rPr>
          <w:rStyle w:val="FontStyle36"/>
        </w:rPr>
        <w:t xml:space="preserve">воспитание </w:t>
      </w:r>
      <w:r w:rsidR="003140CA">
        <w:rPr>
          <w:rStyle w:val="FontStyle37"/>
        </w:rPr>
        <w:t>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3140CA" w:rsidRPr="00AC78D5" w:rsidRDefault="003140CA" w:rsidP="003140CA">
      <w:pPr>
        <w:pStyle w:val="a5"/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AC78D5">
        <w:rPr>
          <w:rFonts w:ascii="Times New Roman" w:hAnsi="Times New Roman"/>
          <w:b/>
          <w:sz w:val="24"/>
          <w:szCs w:val="24"/>
        </w:rPr>
        <w:t>Задачи:</w:t>
      </w:r>
    </w:p>
    <w:p w:rsidR="003140CA" w:rsidRPr="00C13F3A" w:rsidRDefault="00544A8C" w:rsidP="00544A8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</w:t>
      </w:r>
      <w:r w:rsidR="003140CA" w:rsidRPr="00C13F3A">
        <w:rPr>
          <w:rFonts w:ascii="Times New Roman" w:hAnsi="Times New Roman"/>
          <w:sz w:val="24"/>
          <w:szCs w:val="24"/>
        </w:rPr>
        <w:t>азвитие представление о числе и роли вычислений в человеческой практике; формирование практических навыков выполнения устных, письменных, инструментальных вычислений, развитие вычислительной культуры;</w:t>
      </w:r>
    </w:p>
    <w:p w:rsidR="003140CA" w:rsidRPr="00C13F3A" w:rsidRDefault="00544A8C" w:rsidP="00544A8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</w:t>
      </w:r>
      <w:r w:rsidR="003140CA" w:rsidRPr="00C13F3A">
        <w:rPr>
          <w:rFonts w:ascii="Times New Roman" w:hAnsi="Times New Roman"/>
          <w:sz w:val="24"/>
          <w:szCs w:val="24"/>
        </w:rPr>
        <w:t>владение символическим языком алгебры, выработка алгебраических умений и применение их к решению математических и нематематических задач;</w:t>
      </w:r>
    </w:p>
    <w:p w:rsidR="003140CA" w:rsidRPr="00C13F3A" w:rsidRDefault="00544A8C" w:rsidP="00544A8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</w:t>
      </w:r>
      <w:r w:rsidR="003140CA" w:rsidRPr="00C13F3A">
        <w:rPr>
          <w:rFonts w:ascii="Times New Roman" w:hAnsi="Times New Roman"/>
          <w:sz w:val="24"/>
          <w:szCs w:val="24"/>
        </w:rPr>
        <w:t>зучение свойств и графиков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3140CA" w:rsidRPr="00C13F3A" w:rsidRDefault="00544A8C" w:rsidP="00544A8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</w:t>
      </w:r>
      <w:r w:rsidR="003140CA" w:rsidRPr="00C13F3A">
        <w:rPr>
          <w:rFonts w:ascii="Times New Roman" w:hAnsi="Times New Roman"/>
          <w:sz w:val="24"/>
          <w:szCs w:val="24"/>
        </w:rPr>
        <w:t>азвитие пространственных представлений, освоение основных фактов и методов планиметрии, знакомство с простейшими пространственными телами и их свойствами;</w:t>
      </w:r>
    </w:p>
    <w:p w:rsidR="003140CA" w:rsidRPr="00C13F3A" w:rsidRDefault="00544A8C" w:rsidP="00544A8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</w:t>
      </w:r>
      <w:r w:rsidR="003140CA" w:rsidRPr="00C13F3A">
        <w:rPr>
          <w:rFonts w:ascii="Times New Roman" w:hAnsi="Times New Roman"/>
          <w:sz w:val="24"/>
          <w:szCs w:val="24"/>
        </w:rPr>
        <w:t>олучение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3140CA" w:rsidRPr="00C13F3A" w:rsidRDefault="00544A8C" w:rsidP="00544A8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Р</w:t>
      </w:r>
      <w:r w:rsidR="003140CA" w:rsidRPr="00C13F3A">
        <w:rPr>
          <w:rFonts w:ascii="Times New Roman" w:hAnsi="Times New Roman"/>
          <w:sz w:val="24"/>
          <w:szCs w:val="24"/>
        </w:rPr>
        <w:t>азвитие логического мышления и речи – умения логически обосновывать суждения, проводить несложные сис</w:t>
      </w:r>
      <w:r w:rsidR="007D6789">
        <w:rPr>
          <w:rFonts w:ascii="Times New Roman" w:hAnsi="Times New Roman"/>
          <w:sz w:val="24"/>
          <w:szCs w:val="24"/>
        </w:rPr>
        <w:t>тематизации, приводить примеры</w:t>
      </w:r>
      <w:r w:rsidR="003140CA" w:rsidRPr="00C13F3A">
        <w:rPr>
          <w:rFonts w:ascii="Times New Roman" w:hAnsi="Times New Roman"/>
          <w:sz w:val="24"/>
          <w:szCs w:val="24"/>
        </w:rPr>
        <w:t>, использовать различные языки математики (словесный, символический, графический) для иллюстрации, аргументации и доказательства;</w:t>
      </w:r>
    </w:p>
    <w:p w:rsidR="003140CA" w:rsidRDefault="003140CA" w:rsidP="003140CA">
      <w:pPr>
        <w:pStyle w:val="a3"/>
        <w:spacing w:before="0" w:beforeAutospacing="0" w:after="0" w:afterAutospacing="0"/>
        <w:ind w:firstLine="709"/>
        <w:jc w:val="both"/>
      </w:pPr>
    </w:p>
    <w:p w:rsidR="00FE0966" w:rsidRPr="007D6789" w:rsidRDefault="007D6789" w:rsidP="007D6789">
      <w:pPr>
        <w:pStyle w:val="a5"/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Универсальные учебные действия:</w:t>
      </w:r>
    </w:p>
    <w:p w:rsidR="003140CA" w:rsidRPr="005E0AC3" w:rsidRDefault="003140CA" w:rsidP="003140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0AC3">
        <w:rPr>
          <w:rFonts w:ascii="Times New Roman" w:hAnsi="Times New Roman"/>
          <w:b/>
          <w:i/>
          <w:iCs/>
          <w:sz w:val="24"/>
          <w:szCs w:val="24"/>
          <w:u w:val="single"/>
        </w:rPr>
        <w:t>личностные</w:t>
      </w:r>
      <w:r w:rsidRPr="005E0AC3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3140CA" w:rsidRPr="00517727" w:rsidRDefault="005E0AC3" w:rsidP="005E0AC3">
      <w:pPr>
        <w:tabs>
          <w:tab w:val="num" w:pos="543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="003140CA" w:rsidRPr="00517727">
        <w:rPr>
          <w:rFonts w:ascii="Times New Roman" w:hAnsi="Times New Roman"/>
          <w:sz w:val="24"/>
          <w:szCs w:val="24"/>
        </w:rPr>
        <w:t xml:space="preserve">сформированность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</w:t>
      </w:r>
      <w:r w:rsidR="007D6789">
        <w:rPr>
          <w:rFonts w:ascii="Times New Roman" w:hAnsi="Times New Roman"/>
          <w:sz w:val="24"/>
          <w:szCs w:val="24"/>
        </w:rPr>
        <w:t>и профессиональных предпочтений</w:t>
      </w:r>
      <w:r w:rsidR="003140CA" w:rsidRPr="00517727">
        <w:rPr>
          <w:rFonts w:ascii="Times New Roman" w:hAnsi="Times New Roman"/>
          <w:sz w:val="24"/>
          <w:szCs w:val="24"/>
        </w:rPr>
        <w:t>;</w:t>
      </w:r>
    </w:p>
    <w:p w:rsidR="003140CA" w:rsidRPr="00517727" w:rsidRDefault="005E0AC3" w:rsidP="005E0AC3">
      <w:pPr>
        <w:tabs>
          <w:tab w:val="num" w:pos="543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="003140CA" w:rsidRPr="00517727">
        <w:rPr>
          <w:rFonts w:ascii="Times New Roman" w:hAnsi="Times New Roman"/>
          <w:sz w:val="24"/>
          <w:szCs w:val="24"/>
        </w:rPr>
        <w:t>сформированность целостного мировоззрения, соответствующего современному уровню развития науки и общественной практики;</w:t>
      </w:r>
    </w:p>
    <w:p w:rsidR="003140CA" w:rsidRPr="00517727" w:rsidRDefault="005E0AC3" w:rsidP="005E0AC3">
      <w:pPr>
        <w:tabs>
          <w:tab w:val="num" w:pos="543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="003140CA" w:rsidRPr="00517727">
        <w:rPr>
          <w:rFonts w:ascii="Times New Roman" w:hAnsi="Times New Roman"/>
          <w:sz w:val="24"/>
          <w:szCs w:val="24"/>
        </w:rPr>
        <w:t>сформированность коммуникативной компетентности в общении и сотрудничестве со сверстниками, старшими и младшими, в образовательной, общественно полезной, творческой и других видах деятельности;</w:t>
      </w:r>
    </w:p>
    <w:p w:rsidR="003140CA" w:rsidRPr="00517727" w:rsidRDefault="005E0AC3" w:rsidP="005E0AC3">
      <w:pPr>
        <w:tabs>
          <w:tab w:val="num" w:pos="543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="003140CA" w:rsidRPr="00517727">
        <w:rPr>
          <w:rFonts w:ascii="Times New Roman" w:hAnsi="Times New Roman"/>
          <w:sz w:val="24"/>
          <w:szCs w:val="24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="003140CA" w:rsidRPr="00517727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="003140CA" w:rsidRPr="00517727">
        <w:rPr>
          <w:rFonts w:ascii="Times New Roman" w:hAnsi="Times New Roman"/>
          <w:sz w:val="24"/>
          <w:szCs w:val="24"/>
        </w:rPr>
        <w:t>;</w:t>
      </w:r>
    </w:p>
    <w:p w:rsidR="003140CA" w:rsidRPr="00517727" w:rsidRDefault="005E0AC3" w:rsidP="005E0AC3">
      <w:pPr>
        <w:tabs>
          <w:tab w:val="num" w:pos="543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="003140CA" w:rsidRPr="00517727">
        <w:rPr>
          <w:rFonts w:ascii="Times New Roman" w:hAnsi="Times New Roman"/>
          <w:sz w:val="24"/>
          <w:szCs w:val="24"/>
        </w:rPr>
        <w:t>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3140CA" w:rsidRPr="00517727" w:rsidRDefault="005E0AC3" w:rsidP="005E0AC3">
      <w:pPr>
        <w:tabs>
          <w:tab w:val="num" w:pos="543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="003140CA" w:rsidRPr="00517727">
        <w:rPr>
          <w:rFonts w:ascii="Times New Roman" w:hAnsi="Times New Roman"/>
          <w:sz w:val="24"/>
          <w:szCs w:val="24"/>
        </w:rPr>
        <w:t>критичность мышления, умение распознавать логически некорректные высказыва</w:t>
      </w:r>
      <w:r w:rsidR="001644F7">
        <w:rPr>
          <w:rFonts w:ascii="Times New Roman" w:hAnsi="Times New Roman"/>
          <w:sz w:val="24"/>
          <w:szCs w:val="24"/>
        </w:rPr>
        <w:t>ния, отличать гипотезу от факта.</w:t>
      </w:r>
    </w:p>
    <w:p w:rsidR="003140CA" w:rsidRPr="005E0AC3" w:rsidRDefault="003140CA" w:rsidP="003140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0AC3">
        <w:rPr>
          <w:rFonts w:ascii="Times New Roman" w:hAnsi="Times New Roman"/>
          <w:b/>
          <w:i/>
          <w:iCs/>
          <w:sz w:val="24"/>
          <w:szCs w:val="24"/>
          <w:u w:val="single"/>
        </w:rPr>
        <w:t>метапредметные</w:t>
      </w:r>
      <w:r w:rsidRPr="005E0AC3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3140CA" w:rsidRPr="00517727" w:rsidRDefault="005E0AC3" w:rsidP="005E0AC3">
      <w:pPr>
        <w:tabs>
          <w:tab w:val="num" w:pos="543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="003140CA" w:rsidRPr="00517727">
        <w:rPr>
          <w:rFonts w:ascii="Times New Roman" w:hAnsi="Times New Roman"/>
          <w:sz w:val="24"/>
          <w:szCs w:val="24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3140CA" w:rsidRPr="00517727" w:rsidRDefault="005E0AC3" w:rsidP="005E0AC3">
      <w:pPr>
        <w:tabs>
          <w:tab w:val="num" w:pos="543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="003140CA" w:rsidRPr="00517727">
        <w:rPr>
          <w:rFonts w:ascii="Times New Roman" w:hAnsi="Times New Roman"/>
          <w:sz w:val="24"/>
          <w:szCs w:val="24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3140CA" w:rsidRPr="00517727" w:rsidRDefault="005E0AC3" w:rsidP="005E0AC3">
      <w:pPr>
        <w:tabs>
          <w:tab w:val="num" w:pos="543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─ </w:t>
      </w:r>
      <w:r w:rsidR="003140CA" w:rsidRPr="00517727">
        <w:rPr>
          <w:rFonts w:ascii="Times New Roman" w:hAnsi="Times New Roman"/>
          <w:sz w:val="24"/>
          <w:szCs w:val="24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3140CA" w:rsidRPr="00517727" w:rsidRDefault="005E0AC3" w:rsidP="005E0AC3">
      <w:pPr>
        <w:tabs>
          <w:tab w:val="num" w:pos="543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="003140CA" w:rsidRPr="00517727">
        <w:rPr>
          <w:rFonts w:ascii="Times New Roman" w:hAnsi="Times New Roman"/>
          <w:sz w:val="24"/>
          <w:szCs w:val="24"/>
        </w:rPr>
        <w:t xml:space="preserve">умение устанавливать причинно-следственные связи; строить </w:t>
      </w:r>
      <w:proofErr w:type="gramStart"/>
      <w:r w:rsidR="003140CA" w:rsidRPr="00517727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="003140CA" w:rsidRPr="00517727">
        <w:rPr>
          <w:rFonts w:ascii="Times New Roman" w:hAnsi="Times New Roman"/>
          <w:sz w:val="24"/>
          <w:szCs w:val="24"/>
        </w:rPr>
        <w:t>, умозаключение (индуктивное, дедуктивное и по аналогии) и выводы;</w:t>
      </w:r>
    </w:p>
    <w:p w:rsidR="003140CA" w:rsidRPr="00517727" w:rsidRDefault="005E0AC3" w:rsidP="005E0AC3">
      <w:pPr>
        <w:tabs>
          <w:tab w:val="num" w:pos="543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="003140CA" w:rsidRPr="00517727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</w:t>
      </w:r>
      <w:r w:rsidR="001644F7">
        <w:rPr>
          <w:rFonts w:ascii="Times New Roman" w:hAnsi="Times New Roman"/>
          <w:sz w:val="24"/>
          <w:szCs w:val="24"/>
        </w:rPr>
        <w:t>, умение работать в группе,</w:t>
      </w:r>
      <w:r w:rsidR="003140CA" w:rsidRPr="00517727">
        <w:rPr>
          <w:rFonts w:ascii="Times New Roman" w:hAnsi="Times New Roman"/>
          <w:sz w:val="24"/>
          <w:szCs w:val="24"/>
        </w:rPr>
        <w:t xml:space="preserve">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3140CA" w:rsidRPr="00517727" w:rsidRDefault="005E0AC3" w:rsidP="005E0AC3">
      <w:pPr>
        <w:tabs>
          <w:tab w:val="num" w:pos="543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="003140CA" w:rsidRPr="00517727">
        <w:rPr>
          <w:rFonts w:ascii="Times New Roman" w:hAnsi="Times New Roman"/>
          <w:sz w:val="24"/>
          <w:szCs w:val="24"/>
        </w:rPr>
        <w:t xml:space="preserve">сформированность учебной и </w:t>
      </w:r>
      <w:proofErr w:type="spellStart"/>
      <w:r w:rsidR="003140CA" w:rsidRPr="00517727">
        <w:rPr>
          <w:rFonts w:ascii="Times New Roman" w:hAnsi="Times New Roman"/>
          <w:sz w:val="24"/>
          <w:szCs w:val="24"/>
        </w:rPr>
        <w:t>общепользовательской</w:t>
      </w:r>
      <w:proofErr w:type="spellEnd"/>
      <w:r w:rsidR="003140CA" w:rsidRPr="00517727">
        <w:rPr>
          <w:rFonts w:ascii="Times New Roman" w:hAnsi="Times New Roman"/>
          <w:sz w:val="24"/>
          <w:szCs w:val="24"/>
        </w:rPr>
        <w:t xml:space="preserve"> компетентности в области использования информационно-коммуникационных технологий (</w:t>
      </w:r>
      <w:proofErr w:type="spellStart"/>
      <w:proofErr w:type="gramStart"/>
      <w:r w:rsidR="003140CA" w:rsidRPr="00517727">
        <w:rPr>
          <w:rFonts w:ascii="Times New Roman" w:hAnsi="Times New Roman"/>
          <w:sz w:val="24"/>
          <w:szCs w:val="24"/>
        </w:rPr>
        <w:t>ИКТ-компетентности</w:t>
      </w:r>
      <w:proofErr w:type="spellEnd"/>
      <w:proofErr w:type="gramEnd"/>
      <w:r w:rsidR="003140CA" w:rsidRPr="00517727">
        <w:rPr>
          <w:rFonts w:ascii="Times New Roman" w:hAnsi="Times New Roman"/>
          <w:sz w:val="24"/>
          <w:szCs w:val="24"/>
        </w:rPr>
        <w:t>);</w:t>
      </w:r>
    </w:p>
    <w:p w:rsidR="001644F7" w:rsidRDefault="00FE0966" w:rsidP="00FE0966">
      <w:pPr>
        <w:tabs>
          <w:tab w:val="num" w:pos="543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="003140CA" w:rsidRPr="00517727">
        <w:rPr>
          <w:rFonts w:ascii="Times New Roman" w:hAnsi="Times New Roman"/>
          <w:sz w:val="24"/>
          <w:szCs w:val="24"/>
        </w:rPr>
        <w:t xml:space="preserve">умение находить в различных источниках информацию, необходимую для решения математических проблем, и представлять её в понятной форме; </w:t>
      </w:r>
    </w:p>
    <w:p w:rsidR="003140CA" w:rsidRPr="00517727" w:rsidRDefault="00FE0966" w:rsidP="00FE0966">
      <w:pPr>
        <w:tabs>
          <w:tab w:val="num" w:pos="543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="003140CA" w:rsidRPr="00517727">
        <w:rPr>
          <w:rFonts w:ascii="Times New Roman" w:hAnsi="Times New Roman"/>
          <w:sz w:val="24"/>
          <w:szCs w:val="24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3140CA" w:rsidRPr="00517727" w:rsidRDefault="00FE0966" w:rsidP="00FE0966">
      <w:pPr>
        <w:tabs>
          <w:tab w:val="num" w:pos="543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="003140CA" w:rsidRPr="00517727">
        <w:rPr>
          <w:rFonts w:ascii="Times New Roman" w:hAnsi="Times New Roman"/>
          <w:sz w:val="24"/>
          <w:szCs w:val="24"/>
        </w:rPr>
        <w:t>понимание сущности алгоритмических предписаний и умение действовать в соответ</w:t>
      </w:r>
      <w:r w:rsidR="001644F7">
        <w:rPr>
          <w:rFonts w:ascii="Times New Roman" w:hAnsi="Times New Roman"/>
          <w:sz w:val="24"/>
          <w:szCs w:val="24"/>
        </w:rPr>
        <w:t>ствии с предложенным алгоритмом.</w:t>
      </w:r>
    </w:p>
    <w:p w:rsidR="003140CA" w:rsidRPr="00FE0966" w:rsidRDefault="003140CA" w:rsidP="003140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0966">
        <w:rPr>
          <w:rFonts w:ascii="Times New Roman" w:hAnsi="Times New Roman"/>
          <w:b/>
          <w:i/>
          <w:iCs/>
          <w:sz w:val="24"/>
          <w:szCs w:val="24"/>
          <w:u w:val="single"/>
        </w:rPr>
        <w:t>предметные</w:t>
      </w:r>
      <w:r w:rsidRPr="00FE0966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3140CA" w:rsidRPr="00517727" w:rsidRDefault="00FE0966" w:rsidP="00FE0966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="003140CA" w:rsidRPr="00517727">
        <w:rPr>
          <w:rFonts w:ascii="Times New Roman" w:hAnsi="Times New Roman"/>
          <w:sz w:val="24"/>
          <w:szCs w:val="24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1644F7" w:rsidRDefault="00FE0966" w:rsidP="00FE0966">
      <w:pPr>
        <w:tabs>
          <w:tab w:val="num" w:pos="543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="003140CA" w:rsidRPr="00517727">
        <w:rPr>
          <w:rFonts w:ascii="Times New Roman" w:hAnsi="Times New Roman"/>
          <w:sz w:val="24"/>
          <w:szCs w:val="24"/>
        </w:rPr>
        <w:t>умение выполнять алгебраические преобразования рациональных выражений, п</w:t>
      </w:r>
      <w:r w:rsidR="001644F7">
        <w:rPr>
          <w:rFonts w:ascii="Times New Roman" w:hAnsi="Times New Roman"/>
          <w:sz w:val="24"/>
          <w:szCs w:val="24"/>
        </w:rPr>
        <w:t xml:space="preserve">рименять их для решения учебных </w:t>
      </w:r>
      <w:r w:rsidR="003140CA" w:rsidRPr="00517727">
        <w:rPr>
          <w:rFonts w:ascii="Times New Roman" w:hAnsi="Times New Roman"/>
          <w:sz w:val="24"/>
          <w:szCs w:val="24"/>
        </w:rPr>
        <w:t>математических задач</w:t>
      </w:r>
    </w:p>
    <w:p w:rsidR="003140CA" w:rsidRPr="00517727" w:rsidRDefault="00FE0966" w:rsidP="00FE0966">
      <w:pPr>
        <w:tabs>
          <w:tab w:val="num" w:pos="543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="003140CA" w:rsidRPr="00517727">
        <w:rPr>
          <w:rFonts w:ascii="Times New Roman" w:hAnsi="Times New Roman"/>
          <w:sz w:val="24"/>
          <w:szCs w:val="24"/>
        </w:rP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3140CA" w:rsidRPr="00517727" w:rsidRDefault="00FE0966" w:rsidP="00FE0966">
      <w:pPr>
        <w:tabs>
          <w:tab w:val="num" w:pos="543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="003140CA" w:rsidRPr="00517727">
        <w:rPr>
          <w:rFonts w:ascii="Times New Roman" w:hAnsi="Times New Roman"/>
          <w:sz w:val="24"/>
          <w:szCs w:val="24"/>
        </w:rPr>
        <w:t>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3140CA" w:rsidRPr="00517727" w:rsidRDefault="00FE0966" w:rsidP="00FE0966">
      <w:pPr>
        <w:tabs>
          <w:tab w:val="num" w:pos="543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="003140CA" w:rsidRPr="00517727">
        <w:rPr>
          <w:rFonts w:ascii="Times New Roman" w:hAnsi="Times New Roman"/>
          <w:sz w:val="24"/>
          <w:szCs w:val="24"/>
        </w:rPr>
        <w:t>овладение системой функциональных понятий, умение строить графики</w:t>
      </w:r>
      <w:r w:rsidR="001644F7">
        <w:rPr>
          <w:rFonts w:ascii="Times New Roman" w:hAnsi="Times New Roman"/>
          <w:sz w:val="24"/>
          <w:szCs w:val="24"/>
        </w:rPr>
        <w:t xml:space="preserve"> функций, описывать их свойства</w:t>
      </w:r>
      <w:r w:rsidR="003140CA" w:rsidRPr="00517727">
        <w:rPr>
          <w:rFonts w:ascii="Times New Roman" w:hAnsi="Times New Roman"/>
          <w:sz w:val="24"/>
          <w:szCs w:val="24"/>
        </w:rPr>
        <w:t>;</w:t>
      </w:r>
    </w:p>
    <w:p w:rsidR="003140CA" w:rsidRPr="00517727" w:rsidRDefault="00FE0966" w:rsidP="00FE0966">
      <w:pPr>
        <w:tabs>
          <w:tab w:val="num" w:pos="543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─ </w:t>
      </w:r>
      <w:r w:rsidR="003140CA" w:rsidRPr="00517727">
        <w:rPr>
          <w:rFonts w:ascii="Times New Roman" w:hAnsi="Times New Roman"/>
          <w:sz w:val="24"/>
          <w:szCs w:val="24"/>
        </w:rPr>
        <w:t>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3140CA" w:rsidRDefault="003140CA" w:rsidP="003140CA">
      <w:pPr>
        <w:pStyle w:val="a3"/>
        <w:spacing w:before="0" w:beforeAutospacing="0" w:after="0" w:afterAutospacing="0"/>
        <w:jc w:val="both"/>
        <w:rPr>
          <w:i/>
          <w:highlight w:val="yellow"/>
        </w:rPr>
      </w:pPr>
    </w:p>
    <w:p w:rsidR="00E64661" w:rsidRDefault="00E64661" w:rsidP="00E64661">
      <w:pPr>
        <w:suppressAutoHyphens w:val="0"/>
        <w:spacing w:after="15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4661" w:rsidRDefault="00E64661" w:rsidP="00E64661">
      <w:pPr>
        <w:suppressAutoHyphens w:val="0"/>
        <w:spacing w:after="15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 ОСВОЕНИЯ УЧЕБНОГО ПРЕДМЕТА «АЛГЕБРА» В 9 КЛАССЕ</w:t>
      </w:r>
    </w:p>
    <w:p w:rsidR="00E64661" w:rsidRPr="005C7741" w:rsidRDefault="00E64661" w:rsidP="00E64661">
      <w:pPr>
        <w:pStyle w:val="Style2"/>
        <w:widowControl/>
        <w:rPr>
          <w:rStyle w:val="FontStyle12"/>
        </w:rPr>
      </w:pPr>
      <w:r w:rsidRPr="005C7741">
        <w:rPr>
          <w:rStyle w:val="FontStyle11"/>
        </w:rPr>
        <w:t xml:space="preserve">В результате изучения математики ученик должен </w:t>
      </w:r>
      <w:r w:rsidRPr="005C7741">
        <w:rPr>
          <w:rStyle w:val="FontStyle12"/>
        </w:rPr>
        <w:t>знать/понимать</w:t>
      </w:r>
    </w:p>
    <w:p w:rsidR="00E64661" w:rsidRPr="005C7741" w:rsidRDefault="00E64661" w:rsidP="00E64661">
      <w:pPr>
        <w:pStyle w:val="Style3"/>
        <w:widowControl/>
        <w:tabs>
          <w:tab w:val="left" w:pos="710"/>
        </w:tabs>
        <w:spacing w:line="240" w:lineRule="auto"/>
        <w:jc w:val="both"/>
        <w:rPr>
          <w:rStyle w:val="FontStyle13"/>
        </w:rPr>
      </w:pPr>
      <w:r>
        <w:t xml:space="preserve">─ </w:t>
      </w:r>
      <w:r w:rsidRPr="005C7741">
        <w:rPr>
          <w:rStyle w:val="FontStyle13"/>
        </w:rPr>
        <w:t>существо понятия математического доказательства; примеры доказательств; существо понятия алгоритма; примеры алгоритмов;</w:t>
      </w:r>
    </w:p>
    <w:p w:rsidR="00E64661" w:rsidRPr="005C7741" w:rsidRDefault="00E64661" w:rsidP="00E64661">
      <w:pPr>
        <w:pStyle w:val="Style3"/>
        <w:widowControl/>
        <w:tabs>
          <w:tab w:val="left" w:pos="710"/>
        </w:tabs>
        <w:spacing w:line="240" w:lineRule="auto"/>
        <w:jc w:val="both"/>
        <w:rPr>
          <w:rStyle w:val="FontStyle13"/>
        </w:rPr>
      </w:pPr>
      <w:r>
        <w:t xml:space="preserve">─ </w:t>
      </w:r>
      <w:r w:rsidRPr="005C7741">
        <w:rPr>
          <w:rStyle w:val="FontStyle13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E64661" w:rsidRPr="005C7741" w:rsidRDefault="00E64661" w:rsidP="00E64661">
      <w:pPr>
        <w:pStyle w:val="Style3"/>
        <w:widowControl/>
        <w:tabs>
          <w:tab w:val="left" w:pos="710"/>
        </w:tabs>
        <w:spacing w:line="240" w:lineRule="auto"/>
        <w:jc w:val="both"/>
        <w:rPr>
          <w:rStyle w:val="FontStyle13"/>
        </w:rPr>
      </w:pPr>
      <w:r>
        <w:t xml:space="preserve">─ </w:t>
      </w:r>
      <w:r w:rsidRPr="005C7741">
        <w:rPr>
          <w:rStyle w:val="FontStyle13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E64661" w:rsidRPr="005C7741" w:rsidRDefault="00E64661" w:rsidP="00E64661">
      <w:pPr>
        <w:pStyle w:val="Style3"/>
        <w:widowControl/>
        <w:tabs>
          <w:tab w:val="left" w:pos="710"/>
        </w:tabs>
        <w:spacing w:line="240" w:lineRule="auto"/>
        <w:jc w:val="both"/>
        <w:rPr>
          <w:rStyle w:val="FontStyle13"/>
        </w:rPr>
      </w:pPr>
      <w:r>
        <w:t xml:space="preserve">─ </w:t>
      </w:r>
      <w:r w:rsidRPr="005C7741">
        <w:rPr>
          <w:rStyle w:val="FontStyle13"/>
        </w:rPr>
        <w:t>как потребности практики привели математическую науку к необходимости расширения понятия числа; -</w:t>
      </w:r>
    </w:p>
    <w:p w:rsidR="00E64661" w:rsidRPr="005C7741" w:rsidRDefault="00E64661" w:rsidP="00E64661">
      <w:pPr>
        <w:pStyle w:val="Style3"/>
        <w:widowControl/>
        <w:tabs>
          <w:tab w:val="left" w:pos="710"/>
        </w:tabs>
        <w:spacing w:line="240" w:lineRule="auto"/>
        <w:jc w:val="both"/>
        <w:rPr>
          <w:rStyle w:val="FontStyle13"/>
        </w:rPr>
      </w:pPr>
      <w:r>
        <w:t xml:space="preserve">─ </w:t>
      </w:r>
      <w:r w:rsidRPr="005C7741">
        <w:rPr>
          <w:rStyle w:val="FontStyle13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E64661" w:rsidRDefault="00E64661" w:rsidP="00E64661">
      <w:pPr>
        <w:pStyle w:val="Style3"/>
        <w:widowControl/>
        <w:tabs>
          <w:tab w:val="left" w:pos="710"/>
        </w:tabs>
        <w:spacing w:line="240" w:lineRule="auto"/>
        <w:jc w:val="both"/>
        <w:rPr>
          <w:rStyle w:val="FontStyle13"/>
        </w:rPr>
      </w:pPr>
      <w:r>
        <w:t xml:space="preserve">─ </w:t>
      </w:r>
      <w:r w:rsidRPr="005C7741">
        <w:rPr>
          <w:rStyle w:val="FontStyle13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практики.</w:t>
      </w:r>
    </w:p>
    <w:p w:rsidR="00E64661" w:rsidRPr="005C7741" w:rsidRDefault="00E64661" w:rsidP="00E64661">
      <w:pPr>
        <w:pStyle w:val="Style4"/>
        <w:widowControl/>
        <w:rPr>
          <w:rStyle w:val="FontStyle12"/>
        </w:rPr>
      </w:pPr>
      <w:r w:rsidRPr="005C7741">
        <w:rPr>
          <w:rStyle w:val="FontStyle12"/>
        </w:rPr>
        <w:lastRenderedPageBreak/>
        <w:t>Алгебра</w:t>
      </w:r>
    </w:p>
    <w:p w:rsidR="00E64661" w:rsidRPr="005C7741" w:rsidRDefault="00E64661" w:rsidP="00E64661">
      <w:pPr>
        <w:pStyle w:val="Style5"/>
        <w:widowControl/>
        <w:spacing w:line="240" w:lineRule="auto"/>
        <w:jc w:val="left"/>
        <w:rPr>
          <w:rStyle w:val="FontStyle13"/>
        </w:rPr>
      </w:pPr>
      <w:r w:rsidRPr="005C7741">
        <w:rPr>
          <w:rStyle w:val="FontStyle13"/>
        </w:rPr>
        <w:t>Уметь</w:t>
      </w:r>
      <w:r>
        <w:rPr>
          <w:rStyle w:val="FontStyle13"/>
        </w:rPr>
        <w:t>:</w:t>
      </w:r>
    </w:p>
    <w:p w:rsidR="00E64661" w:rsidRPr="005C7741" w:rsidRDefault="00E64661" w:rsidP="00E64661">
      <w:pPr>
        <w:pStyle w:val="Style3"/>
        <w:widowControl/>
        <w:tabs>
          <w:tab w:val="left" w:pos="710"/>
        </w:tabs>
        <w:spacing w:line="240" w:lineRule="auto"/>
        <w:jc w:val="both"/>
        <w:rPr>
          <w:rStyle w:val="FontStyle13"/>
        </w:rPr>
      </w:pPr>
      <w:r>
        <w:t xml:space="preserve">─ </w:t>
      </w:r>
      <w:r w:rsidRPr="005C7741">
        <w:rPr>
          <w:rStyle w:val="FontStyle13"/>
        </w:rPr>
        <w:t xml:space="preserve">Решать линейные, квадратные и рациональные </w:t>
      </w:r>
      <w:proofErr w:type="gramStart"/>
      <w:r w:rsidRPr="005C7741">
        <w:rPr>
          <w:rStyle w:val="FontStyle13"/>
        </w:rPr>
        <w:t>уравнения</w:t>
      </w:r>
      <w:proofErr w:type="gramEnd"/>
      <w:r w:rsidRPr="005C7741">
        <w:rPr>
          <w:rStyle w:val="FontStyle13"/>
        </w:rPr>
        <w:t xml:space="preserve"> сводящиеся к ним, системы двух уравнений, решать линейные квадратные неравенства с одной переменной и их системы, решать текстовые задачи алгебраическим методом;</w:t>
      </w:r>
    </w:p>
    <w:p w:rsidR="00E64661" w:rsidRPr="005C7741" w:rsidRDefault="00E64661" w:rsidP="00E64661">
      <w:pPr>
        <w:pStyle w:val="Style3"/>
        <w:widowControl/>
        <w:tabs>
          <w:tab w:val="left" w:pos="710"/>
        </w:tabs>
        <w:spacing w:line="240" w:lineRule="auto"/>
        <w:jc w:val="both"/>
        <w:rPr>
          <w:rStyle w:val="FontStyle13"/>
        </w:rPr>
      </w:pPr>
      <w:r>
        <w:t xml:space="preserve">─ </w:t>
      </w:r>
      <w:r w:rsidRPr="005C7741">
        <w:rPr>
          <w:rStyle w:val="FontStyle13"/>
        </w:rPr>
        <w:t>Распознавать арифметические, геометрические прогрессии, решать задачи с применение формулы общего члена и суммы нескольких первых членов;</w:t>
      </w:r>
    </w:p>
    <w:p w:rsidR="00E64661" w:rsidRPr="005C7741" w:rsidRDefault="00E64661" w:rsidP="00E64661">
      <w:pPr>
        <w:pStyle w:val="Style3"/>
        <w:widowControl/>
        <w:tabs>
          <w:tab w:val="left" w:pos="710"/>
        </w:tabs>
        <w:spacing w:line="240" w:lineRule="auto"/>
        <w:jc w:val="both"/>
        <w:rPr>
          <w:rStyle w:val="FontStyle13"/>
        </w:rPr>
      </w:pPr>
      <w:r>
        <w:t xml:space="preserve">─ </w:t>
      </w:r>
      <w:r w:rsidRPr="005C7741">
        <w:rPr>
          <w:rStyle w:val="FontStyle13"/>
        </w:rPr>
        <w:t>Определять свойства функции по её графику, описывать свойства изученных функций, строить их графики</w:t>
      </w:r>
      <w:r>
        <w:rPr>
          <w:rStyle w:val="FontStyle13"/>
        </w:rPr>
        <w:t>.</w:t>
      </w:r>
    </w:p>
    <w:p w:rsidR="00E64661" w:rsidRPr="005C7741" w:rsidRDefault="00E64661" w:rsidP="00E64661">
      <w:pPr>
        <w:pStyle w:val="Style6"/>
        <w:widowControl/>
        <w:spacing w:line="240" w:lineRule="auto"/>
      </w:pPr>
    </w:p>
    <w:p w:rsidR="00E64661" w:rsidRPr="005C7741" w:rsidRDefault="00E64661" w:rsidP="00E64661">
      <w:pPr>
        <w:pStyle w:val="Style6"/>
        <w:widowControl/>
        <w:spacing w:line="240" w:lineRule="auto"/>
        <w:rPr>
          <w:rStyle w:val="FontStyle13"/>
        </w:rPr>
      </w:pPr>
      <w:r>
        <w:rPr>
          <w:rStyle w:val="FontStyle12"/>
        </w:rPr>
        <w:t>И</w:t>
      </w:r>
      <w:r w:rsidRPr="005C7741">
        <w:rPr>
          <w:rStyle w:val="FontStyle12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Pr="005C7741">
        <w:rPr>
          <w:rStyle w:val="FontStyle13"/>
        </w:rPr>
        <w:t>для</w:t>
      </w:r>
      <w:proofErr w:type="gramEnd"/>
      <w:r w:rsidRPr="005C7741">
        <w:rPr>
          <w:rStyle w:val="FontStyle13"/>
        </w:rPr>
        <w:t>:</w:t>
      </w:r>
    </w:p>
    <w:p w:rsidR="00E64661" w:rsidRPr="005C7741" w:rsidRDefault="00E64661" w:rsidP="00E64661">
      <w:pPr>
        <w:pStyle w:val="Style3"/>
        <w:widowControl/>
        <w:tabs>
          <w:tab w:val="left" w:pos="710"/>
        </w:tabs>
        <w:spacing w:line="240" w:lineRule="auto"/>
        <w:jc w:val="both"/>
        <w:rPr>
          <w:rStyle w:val="FontStyle13"/>
        </w:rPr>
      </w:pPr>
      <w:r>
        <w:t xml:space="preserve">─ </w:t>
      </w:r>
      <w:r w:rsidRPr="005C7741">
        <w:rPr>
          <w:rStyle w:val="FontStyle13"/>
        </w:rPr>
        <w:t>решения несложных практических расчетных задач, в том числе с использованием при необходимости справочных материалов, калькулятора, компьютера;</w:t>
      </w:r>
    </w:p>
    <w:p w:rsidR="00E64661" w:rsidRPr="005C7741" w:rsidRDefault="00E64661" w:rsidP="00E64661">
      <w:pPr>
        <w:pStyle w:val="Style3"/>
        <w:widowControl/>
        <w:tabs>
          <w:tab w:val="left" w:pos="710"/>
        </w:tabs>
        <w:spacing w:line="240" w:lineRule="auto"/>
        <w:jc w:val="both"/>
        <w:rPr>
          <w:rStyle w:val="FontStyle13"/>
        </w:rPr>
      </w:pPr>
      <w:r>
        <w:t xml:space="preserve">─ </w:t>
      </w:r>
      <w:r w:rsidRPr="005C7741">
        <w:rPr>
          <w:rStyle w:val="FontStyle13"/>
        </w:rPr>
        <w:t>устной прикидки и оценки результата вычислений; проверки результата вычисления с ис</w:t>
      </w:r>
      <w:r>
        <w:rPr>
          <w:rStyle w:val="FontStyle13"/>
        </w:rPr>
        <w:t>пользованием, различных приемов.</w:t>
      </w:r>
    </w:p>
    <w:p w:rsidR="00E64661" w:rsidRPr="005C7741" w:rsidRDefault="00E64661" w:rsidP="00E64661">
      <w:pPr>
        <w:pStyle w:val="Style3"/>
        <w:widowControl/>
        <w:tabs>
          <w:tab w:val="left" w:pos="710"/>
        </w:tabs>
        <w:spacing w:line="240" w:lineRule="auto"/>
        <w:jc w:val="both"/>
        <w:rPr>
          <w:rStyle w:val="FontStyle13"/>
        </w:rPr>
      </w:pPr>
    </w:p>
    <w:p w:rsidR="00E64661" w:rsidRPr="005C7741" w:rsidRDefault="00E64661" w:rsidP="00E64661">
      <w:pPr>
        <w:pStyle w:val="Style6"/>
        <w:widowControl/>
        <w:spacing w:line="240" w:lineRule="auto"/>
        <w:jc w:val="left"/>
        <w:rPr>
          <w:rStyle w:val="FontStyle12"/>
        </w:rPr>
      </w:pPr>
      <w:r w:rsidRPr="005C7741">
        <w:rPr>
          <w:rStyle w:val="FontStyle12"/>
        </w:rPr>
        <w:t>Элементы логики, комбинаторики, статистики и теории вероятности</w:t>
      </w:r>
    </w:p>
    <w:p w:rsidR="00E64661" w:rsidRPr="005C7741" w:rsidRDefault="00E64661" w:rsidP="00E64661">
      <w:pPr>
        <w:pStyle w:val="Style8"/>
        <w:widowControl/>
        <w:spacing w:line="240" w:lineRule="auto"/>
        <w:jc w:val="left"/>
        <w:rPr>
          <w:rStyle w:val="FontStyle13"/>
        </w:rPr>
      </w:pPr>
      <w:r w:rsidRPr="005C7741">
        <w:rPr>
          <w:rStyle w:val="FontStyle13"/>
        </w:rPr>
        <w:t>Уметь</w:t>
      </w:r>
      <w:r>
        <w:rPr>
          <w:rStyle w:val="FontStyle13"/>
        </w:rPr>
        <w:t>:</w:t>
      </w:r>
    </w:p>
    <w:p w:rsidR="00E64661" w:rsidRPr="005C7741" w:rsidRDefault="00E64661" w:rsidP="00E64661">
      <w:pPr>
        <w:pStyle w:val="Style3"/>
        <w:widowControl/>
        <w:tabs>
          <w:tab w:val="left" w:pos="1046"/>
        </w:tabs>
        <w:spacing w:line="240" w:lineRule="auto"/>
        <w:rPr>
          <w:rStyle w:val="FontStyle13"/>
        </w:rPr>
      </w:pPr>
      <w:r>
        <w:t xml:space="preserve">─ </w:t>
      </w:r>
      <w:r w:rsidRPr="005C7741">
        <w:rPr>
          <w:rStyle w:val="FontStyle13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E64661" w:rsidRPr="005C7741" w:rsidRDefault="00E64661" w:rsidP="00E64661">
      <w:pPr>
        <w:pStyle w:val="Style3"/>
        <w:widowControl/>
        <w:tabs>
          <w:tab w:val="left" w:pos="1046"/>
        </w:tabs>
        <w:spacing w:line="240" w:lineRule="auto"/>
        <w:rPr>
          <w:rStyle w:val="FontStyle13"/>
        </w:rPr>
      </w:pPr>
      <w:r>
        <w:t xml:space="preserve">─ </w:t>
      </w:r>
      <w:r w:rsidRPr="005C7741">
        <w:rPr>
          <w:rStyle w:val="FontStyle13"/>
        </w:rPr>
        <w:t>Решать комбинаторные задачи путём систематического перебора возможных вариантов, а также с использованием правила умножения;</w:t>
      </w:r>
    </w:p>
    <w:p w:rsidR="00E64661" w:rsidRPr="005C7741" w:rsidRDefault="00E64661" w:rsidP="00E64661">
      <w:pPr>
        <w:pStyle w:val="Style3"/>
        <w:widowControl/>
        <w:tabs>
          <w:tab w:val="left" w:pos="1046"/>
        </w:tabs>
        <w:spacing w:line="240" w:lineRule="auto"/>
        <w:rPr>
          <w:rStyle w:val="FontStyle13"/>
        </w:rPr>
      </w:pPr>
      <w:r>
        <w:t xml:space="preserve">─ </w:t>
      </w:r>
      <w:r w:rsidRPr="005C7741">
        <w:rPr>
          <w:rStyle w:val="FontStyle13"/>
        </w:rPr>
        <w:t>Вычислять средние значения результатов измерений;</w:t>
      </w:r>
    </w:p>
    <w:p w:rsidR="00E64661" w:rsidRPr="005C7741" w:rsidRDefault="00E64661" w:rsidP="00E64661">
      <w:pPr>
        <w:pStyle w:val="Style3"/>
        <w:widowControl/>
        <w:tabs>
          <w:tab w:val="left" w:pos="1046"/>
        </w:tabs>
        <w:spacing w:line="240" w:lineRule="auto"/>
        <w:rPr>
          <w:rStyle w:val="FontStyle13"/>
        </w:rPr>
      </w:pPr>
      <w:r>
        <w:t xml:space="preserve">─ </w:t>
      </w:r>
      <w:r w:rsidRPr="005C7741">
        <w:rPr>
          <w:rStyle w:val="FontStyle13"/>
        </w:rPr>
        <w:t>Находить  частоту  события,   используя  собственные  наблюдения  и  готовые статистические данные;</w:t>
      </w:r>
    </w:p>
    <w:p w:rsidR="00D95758" w:rsidRDefault="00E64661" w:rsidP="00E64661">
      <w:pPr>
        <w:pStyle w:val="Style3"/>
        <w:widowControl/>
        <w:tabs>
          <w:tab w:val="left" w:pos="710"/>
        </w:tabs>
        <w:spacing w:line="240" w:lineRule="auto"/>
        <w:jc w:val="both"/>
        <w:rPr>
          <w:rStyle w:val="FontStyle13"/>
        </w:rPr>
      </w:pPr>
      <w:r>
        <w:t xml:space="preserve">─ </w:t>
      </w:r>
      <w:r w:rsidRPr="005C7741">
        <w:rPr>
          <w:rStyle w:val="FontStyle13"/>
        </w:rPr>
        <w:t>Находить вероятности случайных событий в простейших случаях</w:t>
      </w:r>
      <w:r>
        <w:rPr>
          <w:rStyle w:val="FontStyle13"/>
        </w:rPr>
        <w:t>.</w:t>
      </w:r>
      <w:r w:rsidRPr="0021730E">
        <w:rPr>
          <w:rStyle w:val="FontStyle13"/>
        </w:rPr>
        <w:t xml:space="preserve"> </w:t>
      </w:r>
    </w:p>
    <w:p w:rsidR="00D95758" w:rsidRPr="00792A20" w:rsidRDefault="00E64661" w:rsidP="00D95758">
      <w:pPr>
        <w:pStyle w:val="a3"/>
        <w:keepNext/>
        <w:jc w:val="center"/>
        <w:rPr>
          <w:b/>
          <w:sz w:val="22"/>
          <w:szCs w:val="22"/>
        </w:rPr>
      </w:pPr>
      <w:r w:rsidRPr="0021730E">
        <w:rPr>
          <w:rStyle w:val="FontStyle13"/>
        </w:rPr>
        <w:t xml:space="preserve"> </w:t>
      </w:r>
      <w:r w:rsidR="00D95758" w:rsidRPr="00D95758">
        <w:rPr>
          <w:b/>
        </w:rPr>
        <w:t>КРИТЕРИИ И НОРМЫ ОЦЕНКИ ЗНАНИЙ, УМЕНИЙ, НАВЫКОВ ОБУЧАЮЩИХСЯ ПРИМЕНИТЕЛЬНО К РАЗЛИЧНЫМ ФОРМАМ КОНТРОЛЯ ЗНАНИЙ</w:t>
      </w:r>
    </w:p>
    <w:p w:rsidR="00D95758" w:rsidRPr="00D95758" w:rsidRDefault="00D95758" w:rsidP="00D95758">
      <w:pPr>
        <w:pStyle w:val="1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r w:rsidRPr="00D95758">
        <w:rPr>
          <w:rFonts w:ascii="Times New Roman" w:hAnsi="Times New Roman"/>
          <w:color w:val="auto"/>
          <w:sz w:val="24"/>
          <w:szCs w:val="24"/>
        </w:rPr>
        <w:t>1</w:t>
      </w:r>
      <w:r w:rsidRPr="00D95758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D95758">
        <w:rPr>
          <w:rFonts w:ascii="Times New Roman" w:hAnsi="Times New Roman"/>
          <w:color w:val="auto"/>
          <w:sz w:val="24"/>
          <w:szCs w:val="24"/>
          <w:u w:val="single"/>
        </w:rPr>
        <w:t>Оценка письменных контрольных работ обучающихся по математике.</w:t>
      </w:r>
    </w:p>
    <w:p w:rsidR="00D95758" w:rsidRPr="00D95758" w:rsidRDefault="00D95758" w:rsidP="00D95758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D95758">
        <w:rPr>
          <w:rFonts w:ascii="Times New Roman" w:hAnsi="Times New Roman"/>
          <w:b/>
          <w:bCs/>
          <w:iCs/>
          <w:sz w:val="24"/>
          <w:szCs w:val="24"/>
        </w:rPr>
        <w:t>Отметка «5»,</w:t>
      </w:r>
      <w:r w:rsidRPr="00D95758">
        <w:rPr>
          <w:rFonts w:ascii="Times New Roman" w:hAnsi="Times New Roman"/>
          <w:bCs/>
          <w:iCs/>
          <w:sz w:val="24"/>
          <w:szCs w:val="24"/>
        </w:rPr>
        <w:t xml:space="preserve"> если: 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7F7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sz w:val="24"/>
          <w:szCs w:val="24"/>
        </w:rPr>
        <w:t>работа выполнена полностью;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7F7">
        <w:rPr>
          <w:rFonts w:ascii="Times New Roman" w:hAnsi="Times New Roman"/>
          <w:color w:val="000000"/>
          <w:sz w:val="24"/>
          <w:szCs w:val="24"/>
        </w:rPr>
        <w:t>─</w:t>
      </w:r>
      <w:r w:rsidRPr="008F1AA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B2575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6B2575">
        <w:rPr>
          <w:rFonts w:ascii="Times New Roman" w:hAnsi="Times New Roman"/>
          <w:sz w:val="24"/>
          <w:szCs w:val="24"/>
        </w:rPr>
        <w:t>логических рассуждениях</w:t>
      </w:r>
      <w:proofErr w:type="gramEnd"/>
      <w:r w:rsidRPr="006B2575">
        <w:rPr>
          <w:rFonts w:ascii="Times New Roman" w:hAnsi="Times New Roman"/>
          <w:sz w:val="24"/>
          <w:szCs w:val="24"/>
        </w:rPr>
        <w:t xml:space="preserve"> и обосновании решения нет пробелов и ошибок;</w:t>
      </w:r>
    </w:p>
    <w:p w:rsidR="00D95758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7F7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5758" w:rsidRPr="006B2575" w:rsidRDefault="00D95758" w:rsidP="00D95758">
      <w:pPr>
        <w:pStyle w:val="af1"/>
        <w:spacing w:after="0"/>
        <w:rPr>
          <w:rFonts w:ascii="Times New Roman" w:hAnsi="Times New Roman"/>
          <w:iCs/>
          <w:sz w:val="24"/>
          <w:szCs w:val="24"/>
        </w:rPr>
      </w:pPr>
      <w:r w:rsidRPr="006B2575">
        <w:rPr>
          <w:rFonts w:ascii="Times New Roman" w:hAnsi="Times New Roman"/>
          <w:b/>
          <w:sz w:val="24"/>
          <w:szCs w:val="24"/>
        </w:rPr>
        <w:t>Отметка</w:t>
      </w:r>
      <w:r w:rsidRPr="006B2575">
        <w:rPr>
          <w:rFonts w:ascii="Times New Roman" w:hAnsi="Times New Roman"/>
          <w:sz w:val="24"/>
          <w:szCs w:val="24"/>
        </w:rPr>
        <w:t xml:space="preserve"> </w:t>
      </w:r>
      <w:r w:rsidRPr="006B2575">
        <w:rPr>
          <w:rFonts w:ascii="Times New Roman" w:hAnsi="Times New Roman"/>
          <w:b/>
          <w:sz w:val="24"/>
          <w:szCs w:val="24"/>
        </w:rPr>
        <w:t>«4»</w:t>
      </w:r>
      <w:r w:rsidRPr="006B2575">
        <w:rPr>
          <w:rFonts w:ascii="Times New Roman" w:hAnsi="Times New Roman"/>
          <w:sz w:val="24"/>
          <w:szCs w:val="24"/>
        </w:rPr>
        <w:t xml:space="preserve"> ставится в следующих случаях:</w:t>
      </w:r>
    </w:p>
    <w:p w:rsidR="00D95758" w:rsidRPr="006B2575" w:rsidRDefault="00D95758" w:rsidP="00D95758">
      <w:pPr>
        <w:pStyle w:val="af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407F7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bCs/>
          <w:iCs/>
          <w:sz w:val="24"/>
          <w:szCs w:val="24"/>
        </w:rPr>
        <w:t>работа выполнена полностью, но обоснования шагов решения недостаточны (если умение   обосновывать рассуждения не являлось специальным объектом проверки);</w:t>
      </w:r>
    </w:p>
    <w:p w:rsidR="00D95758" w:rsidRDefault="00D95758" w:rsidP="00D95758">
      <w:pPr>
        <w:pStyle w:val="af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407F7">
        <w:rPr>
          <w:rFonts w:ascii="Times New Roman" w:hAnsi="Times New Roman"/>
          <w:color w:val="000000"/>
          <w:sz w:val="24"/>
          <w:szCs w:val="24"/>
        </w:rPr>
        <w:t>─</w:t>
      </w:r>
      <w:r w:rsidRPr="008F1AA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407F7">
        <w:rPr>
          <w:rFonts w:ascii="Times New Roman" w:hAnsi="Times New Roman"/>
          <w:bCs/>
          <w:iCs/>
          <w:sz w:val="24"/>
          <w:szCs w:val="24"/>
        </w:rPr>
        <w:t xml:space="preserve">допущены одна ошибка или есть два – три недочёта в выкладках, рисунках, чертежах или </w:t>
      </w:r>
      <w:r w:rsidRPr="006B2575">
        <w:rPr>
          <w:rFonts w:ascii="Times New Roman" w:hAnsi="Times New Roman"/>
          <w:bCs/>
          <w:iCs/>
          <w:sz w:val="24"/>
          <w:szCs w:val="24"/>
        </w:rPr>
        <w:t xml:space="preserve">графиках (если эти виды работ не являлись специальным объектом проверки). </w:t>
      </w:r>
    </w:p>
    <w:p w:rsidR="00D95758" w:rsidRPr="006B2575" w:rsidRDefault="00D95758" w:rsidP="00D95758">
      <w:pPr>
        <w:pStyle w:val="af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95758" w:rsidRPr="006B2575" w:rsidRDefault="00D95758" w:rsidP="00D95758">
      <w:pPr>
        <w:pStyle w:val="af1"/>
        <w:spacing w:after="0"/>
        <w:rPr>
          <w:rFonts w:ascii="Times New Roman" w:hAnsi="Times New Roman"/>
          <w:sz w:val="24"/>
          <w:szCs w:val="24"/>
        </w:rPr>
      </w:pPr>
      <w:r w:rsidRPr="006B2575">
        <w:rPr>
          <w:rFonts w:ascii="Times New Roman" w:hAnsi="Times New Roman"/>
          <w:b/>
          <w:sz w:val="24"/>
          <w:szCs w:val="24"/>
        </w:rPr>
        <w:t>Отметка «3»</w:t>
      </w:r>
      <w:r w:rsidRPr="006B2575">
        <w:rPr>
          <w:rFonts w:ascii="Times New Roman" w:hAnsi="Times New Roman"/>
          <w:sz w:val="24"/>
          <w:szCs w:val="24"/>
        </w:rPr>
        <w:t xml:space="preserve"> ставится, если:</w:t>
      </w:r>
    </w:p>
    <w:p w:rsidR="00D95758" w:rsidRDefault="00D95758" w:rsidP="00D95758">
      <w:pPr>
        <w:pStyle w:val="af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407F7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F407F7">
        <w:rPr>
          <w:rFonts w:ascii="Times New Roman" w:hAnsi="Times New Roman"/>
          <w:bCs/>
          <w:iCs/>
          <w:sz w:val="24"/>
          <w:szCs w:val="24"/>
        </w:rPr>
        <w:t xml:space="preserve"> допущено более одной ошибки или более двух – трех недочетов в выкладках, чертежах </w:t>
      </w:r>
      <w:r w:rsidRPr="006B2575">
        <w:rPr>
          <w:rFonts w:ascii="Times New Roman" w:hAnsi="Times New Roman"/>
          <w:bCs/>
          <w:iCs/>
          <w:sz w:val="24"/>
          <w:szCs w:val="24"/>
        </w:rPr>
        <w:t xml:space="preserve">или графиках, но </w:t>
      </w:r>
      <w:proofErr w:type="gramStart"/>
      <w:r w:rsidRPr="006B2575">
        <w:rPr>
          <w:rFonts w:ascii="Times New Roman" w:hAnsi="Times New Roman"/>
          <w:bCs/>
          <w:iCs/>
          <w:sz w:val="24"/>
          <w:szCs w:val="24"/>
        </w:rPr>
        <w:t>обучающийся</w:t>
      </w:r>
      <w:proofErr w:type="gramEnd"/>
      <w:r w:rsidRPr="006B2575">
        <w:rPr>
          <w:rFonts w:ascii="Times New Roman" w:hAnsi="Times New Roman"/>
          <w:bCs/>
          <w:iCs/>
          <w:sz w:val="24"/>
          <w:szCs w:val="24"/>
        </w:rPr>
        <w:t xml:space="preserve"> обладает обязательными умениями по проверяемой теме.</w:t>
      </w:r>
    </w:p>
    <w:p w:rsidR="00D95758" w:rsidRPr="006B2575" w:rsidRDefault="00D95758" w:rsidP="00D95758">
      <w:pPr>
        <w:pStyle w:val="af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D95758" w:rsidRPr="006B2575" w:rsidRDefault="00D95758" w:rsidP="00D95758">
      <w:pPr>
        <w:pStyle w:val="af1"/>
        <w:spacing w:after="0"/>
        <w:rPr>
          <w:rFonts w:ascii="Times New Roman" w:hAnsi="Times New Roman"/>
          <w:sz w:val="24"/>
          <w:szCs w:val="24"/>
        </w:rPr>
      </w:pPr>
      <w:r w:rsidRPr="006B2575">
        <w:rPr>
          <w:rFonts w:ascii="Times New Roman" w:hAnsi="Times New Roman"/>
          <w:iCs/>
          <w:sz w:val="24"/>
          <w:szCs w:val="24"/>
        </w:rPr>
        <w:t xml:space="preserve"> </w:t>
      </w:r>
      <w:r w:rsidRPr="006B2575">
        <w:rPr>
          <w:rFonts w:ascii="Times New Roman" w:hAnsi="Times New Roman"/>
          <w:b/>
          <w:sz w:val="24"/>
          <w:szCs w:val="24"/>
        </w:rPr>
        <w:t xml:space="preserve">Отметка «2» </w:t>
      </w:r>
      <w:r w:rsidRPr="006B2575">
        <w:rPr>
          <w:rFonts w:ascii="Times New Roman" w:hAnsi="Times New Roman"/>
          <w:sz w:val="24"/>
          <w:szCs w:val="24"/>
        </w:rPr>
        <w:t>ставится, если:</w:t>
      </w:r>
    </w:p>
    <w:p w:rsidR="00D95758" w:rsidRDefault="00D95758" w:rsidP="00D95758">
      <w:pPr>
        <w:pStyle w:val="af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407F7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bCs/>
          <w:iCs/>
          <w:sz w:val="24"/>
          <w:szCs w:val="24"/>
        </w:rPr>
        <w:t xml:space="preserve">допущены существенные ошибки, показавшие, что </w:t>
      </w:r>
      <w:proofErr w:type="gramStart"/>
      <w:r w:rsidRPr="006B2575">
        <w:rPr>
          <w:rFonts w:ascii="Times New Roman" w:hAnsi="Times New Roman"/>
          <w:bCs/>
          <w:iCs/>
          <w:sz w:val="24"/>
          <w:szCs w:val="24"/>
        </w:rPr>
        <w:t>обучающийся</w:t>
      </w:r>
      <w:proofErr w:type="gramEnd"/>
      <w:r w:rsidRPr="006B2575">
        <w:rPr>
          <w:rFonts w:ascii="Times New Roman" w:hAnsi="Times New Roman"/>
          <w:bCs/>
          <w:iCs/>
          <w:sz w:val="24"/>
          <w:szCs w:val="24"/>
        </w:rPr>
        <w:t xml:space="preserve"> не обладает обязательными умениями по данной теме в полной мере. </w:t>
      </w:r>
    </w:p>
    <w:p w:rsidR="00D95758" w:rsidRPr="006B2575" w:rsidRDefault="00D95758" w:rsidP="00D95758">
      <w:pPr>
        <w:pStyle w:val="af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95758" w:rsidRDefault="00D95758" w:rsidP="00D95758">
      <w:pPr>
        <w:pStyle w:val="af1"/>
        <w:spacing w:after="0"/>
        <w:rPr>
          <w:rFonts w:ascii="Times New Roman" w:hAnsi="Times New Roman"/>
          <w:bCs/>
          <w:iCs/>
          <w:sz w:val="24"/>
          <w:szCs w:val="24"/>
        </w:rPr>
      </w:pPr>
      <w:r w:rsidRPr="006B2575">
        <w:rPr>
          <w:rFonts w:ascii="Times New Roman" w:hAnsi="Times New Roman"/>
          <w:bCs/>
          <w:iCs/>
          <w:sz w:val="24"/>
          <w:szCs w:val="24"/>
        </w:rPr>
        <w:t xml:space="preserve"> 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6B2575">
        <w:rPr>
          <w:rFonts w:ascii="Times New Roman" w:hAnsi="Times New Roman"/>
          <w:bCs/>
          <w:iCs/>
          <w:sz w:val="24"/>
          <w:szCs w:val="24"/>
        </w:rPr>
        <w:t>обучающемуся</w:t>
      </w:r>
      <w:proofErr w:type="gramEnd"/>
      <w:r w:rsidRPr="006B2575">
        <w:rPr>
          <w:rFonts w:ascii="Times New Roman" w:hAnsi="Times New Roman"/>
          <w:bCs/>
          <w:iCs/>
          <w:sz w:val="24"/>
          <w:szCs w:val="24"/>
        </w:rPr>
        <w:t xml:space="preserve"> дополнительно после выполнения им каких-либо других заданий. </w:t>
      </w:r>
    </w:p>
    <w:p w:rsidR="00D95758" w:rsidRPr="006B2575" w:rsidRDefault="00D95758" w:rsidP="00D95758">
      <w:pPr>
        <w:pStyle w:val="af1"/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D95758" w:rsidRPr="00D95758" w:rsidRDefault="00D95758" w:rsidP="00D95758">
      <w:pPr>
        <w:pStyle w:val="1"/>
        <w:spacing w:befor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D95758">
        <w:rPr>
          <w:rFonts w:ascii="Times New Roman" w:hAnsi="Times New Roman"/>
          <w:color w:val="auto"/>
          <w:sz w:val="24"/>
          <w:szCs w:val="24"/>
        </w:rPr>
        <w:t>2.</w:t>
      </w:r>
      <w:r w:rsidRPr="00D95758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D95758">
        <w:rPr>
          <w:rFonts w:ascii="Times New Roman" w:hAnsi="Times New Roman"/>
          <w:color w:val="auto"/>
          <w:sz w:val="24"/>
          <w:szCs w:val="24"/>
          <w:u w:val="single"/>
        </w:rPr>
        <w:t>Оценка устных ответов обучающихся по алгебре</w:t>
      </w:r>
    </w:p>
    <w:p w:rsidR="00D95758" w:rsidRPr="006B2575" w:rsidRDefault="00D95758" w:rsidP="00D95758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6B2575">
        <w:rPr>
          <w:rFonts w:ascii="Times New Roman" w:hAnsi="Times New Roman"/>
          <w:bCs/>
          <w:iCs/>
          <w:sz w:val="24"/>
          <w:szCs w:val="24"/>
        </w:rPr>
        <w:t xml:space="preserve">Ответ оценивается </w:t>
      </w:r>
      <w:r w:rsidRPr="006B2575">
        <w:rPr>
          <w:rFonts w:ascii="Times New Roman" w:hAnsi="Times New Roman"/>
          <w:b/>
          <w:bCs/>
          <w:iCs/>
          <w:sz w:val="24"/>
          <w:szCs w:val="24"/>
        </w:rPr>
        <w:t>отметкой</w:t>
      </w:r>
      <w:r w:rsidRPr="006B257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6B2575">
        <w:rPr>
          <w:rFonts w:ascii="Times New Roman" w:hAnsi="Times New Roman"/>
          <w:b/>
          <w:bCs/>
          <w:iCs/>
          <w:sz w:val="24"/>
          <w:szCs w:val="24"/>
        </w:rPr>
        <w:t>«5»,</w:t>
      </w:r>
      <w:r w:rsidRPr="006B2575">
        <w:rPr>
          <w:rFonts w:ascii="Times New Roman" w:hAnsi="Times New Roman"/>
          <w:bCs/>
          <w:iCs/>
          <w:sz w:val="24"/>
          <w:szCs w:val="24"/>
        </w:rPr>
        <w:t xml:space="preserve"> если ученик: 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7F7">
        <w:rPr>
          <w:rFonts w:ascii="Times New Roman" w:hAnsi="Times New Roman"/>
          <w:color w:val="000000"/>
          <w:sz w:val="24"/>
          <w:szCs w:val="24"/>
        </w:rPr>
        <w:t>─</w:t>
      </w:r>
      <w:r w:rsidRPr="006B2575">
        <w:rPr>
          <w:rFonts w:ascii="Times New Roman" w:hAnsi="Times New Roman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7F7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7F7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sz w:val="24"/>
          <w:szCs w:val="24"/>
        </w:rPr>
        <w:t>правильно выполнил рисунки, чертежи, графики, сопутствующие ответу;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7F7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7F7">
        <w:rPr>
          <w:rFonts w:ascii="Times New Roman" w:hAnsi="Times New Roman"/>
          <w:color w:val="000000"/>
          <w:sz w:val="24"/>
          <w:szCs w:val="24"/>
        </w:rPr>
        <w:t>─</w:t>
      </w:r>
      <w:r w:rsidRPr="008F1AA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B2575">
        <w:rPr>
          <w:rFonts w:ascii="Times New Roman" w:hAnsi="Times New Roman"/>
          <w:sz w:val="24"/>
          <w:szCs w:val="24"/>
        </w:rPr>
        <w:t>продемонстрировал знание теории ранее изученных сопутствующих тем,  сформированность  и устойчивость используемых при ответе умений и навыков;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7F7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sz w:val="24"/>
          <w:szCs w:val="24"/>
        </w:rPr>
        <w:t>отвечал самостоятельно, без наводящих вопросов учителя;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7F7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sz w:val="24"/>
          <w:szCs w:val="24"/>
        </w:rPr>
        <w:t>возможны одна – две  неточности при освещении второстепенных вопросов или в выкладках, которые ученик легко исправил после замечания учителя.</w:t>
      </w:r>
    </w:p>
    <w:p w:rsidR="00D95758" w:rsidRPr="006B2575" w:rsidRDefault="00D95758" w:rsidP="00D95758">
      <w:pPr>
        <w:pStyle w:val="af1"/>
        <w:spacing w:after="0"/>
        <w:rPr>
          <w:rFonts w:ascii="Times New Roman" w:hAnsi="Times New Roman"/>
          <w:iCs/>
          <w:sz w:val="24"/>
          <w:szCs w:val="24"/>
        </w:rPr>
      </w:pPr>
      <w:r w:rsidRPr="006B2575">
        <w:rPr>
          <w:rFonts w:ascii="Times New Roman" w:hAnsi="Times New Roman"/>
          <w:sz w:val="24"/>
          <w:szCs w:val="24"/>
        </w:rPr>
        <w:t xml:space="preserve">Ответ оценивается </w:t>
      </w:r>
      <w:r w:rsidRPr="006B2575">
        <w:rPr>
          <w:rFonts w:ascii="Times New Roman" w:hAnsi="Times New Roman"/>
          <w:b/>
          <w:sz w:val="24"/>
          <w:szCs w:val="24"/>
        </w:rPr>
        <w:t>отметкой «4»,</w:t>
      </w:r>
      <w:r w:rsidRPr="006B2575">
        <w:rPr>
          <w:rFonts w:ascii="Times New Roman" w:hAnsi="Times New Roman"/>
          <w:sz w:val="24"/>
          <w:szCs w:val="24"/>
        </w:rPr>
        <w:t xml:space="preserve"> если удовлетворяет в основном требованиям на оценку «5», но при этом имеет один из недостатков:</w:t>
      </w:r>
    </w:p>
    <w:p w:rsidR="00D95758" w:rsidRPr="006B2575" w:rsidRDefault="00D95758" w:rsidP="00D95758">
      <w:pPr>
        <w:pStyle w:val="af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407F7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bCs/>
          <w:iCs/>
          <w:sz w:val="24"/>
          <w:szCs w:val="24"/>
        </w:rPr>
        <w:t>в изложении допущены небольшие пробелы, не исказившее математическое содержание ответа;</w:t>
      </w:r>
    </w:p>
    <w:p w:rsidR="00D95758" w:rsidRPr="006B2575" w:rsidRDefault="00D95758" w:rsidP="00D95758">
      <w:pPr>
        <w:pStyle w:val="af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407F7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bCs/>
          <w:iCs/>
          <w:sz w:val="24"/>
          <w:szCs w:val="24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D95758" w:rsidRDefault="00D95758" w:rsidP="00D95758">
      <w:pPr>
        <w:pStyle w:val="af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407F7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bCs/>
          <w:iCs/>
          <w:sz w:val="24"/>
          <w:szCs w:val="24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D95758" w:rsidRPr="006B2575" w:rsidRDefault="00D95758" w:rsidP="00D95758">
      <w:pPr>
        <w:pStyle w:val="af1"/>
        <w:spacing w:after="0"/>
        <w:rPr>
          <w:rFonts w:ascii="Times New Roman" w:hAnsi="Times New Roman"/>
          <w:sz w:val="24"/>
          <w:szCs w:val="24"/>
        </w:rPr>
      </w:pPr>
      <w:r w:rsidRPr="006B2575">
        <w:rPr>
          <w:rFonts w:ascii="Times New Roman" w:hAnsi="Times New Roman"/>
          <w:b/>
          <w:sz w:val="24"/>
          <w:szCs w:val="24"/>
        </w:rPr>
        <w:t>Отметка «3»</w:t>
      </w:r>
      <w:r w:rsidRPr="006B2575">
        <w:rPr>
          <w:rFonts w:ascii="Times New Roman" w:hAnsi="Times New Roman"/>
          <w:sz w:val="24"/>
          <w:szCs w:val="24"/>
        </w:rPr>
        <w:t xml:space="preserve"> ставится в следующих случаях:</w:t>
      </w:r>
    </w:p>
    <w:p w:rsidR="00D95758" w:rsidRPr="006B2575" w:rsidRDefault="00D95758" w:rsidP="00D95758">
      <w:pPr>
        <w:pStyle w:val="af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bCs/>
          <w:iCs/>
          <w:sz w:val="24"/>
          <w:szCs w:val="24"/>
        </w:rP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</w:t>
      </w:r>
      <w:proofErr w:type="gramStart"/>
      <w:r w:rsidRPr="006B2575">
        <w:rPr>
          <w:rFonts w:ascii="Times New Roman" w:hAnsi="Times New Roman"/>
          <w:bCs/>
          <w:iCs/>
          <w:sz w:val="24"/>
          <w:szCs w:val="24"/>
        </w:rPr>
        <w:t>обучающихся</w:t>
      </w:r>
      <w:proofErr w:type="gramEnd"/>
      <w:r w:rsidRPr="006B2575">
        <w:rPr>
          <w:rFonts w:ascii="Times New Roman" w:hAnsi="Times New Roman"/>
          <w:bCs/>
          <w:iCs/>
          <w:sz w:val="24"/>
          <w:szCs w:val="24"/>
        </w:rPr>
        <w:t>» в настоящей программе по математике);</w:t>
      </w:r>
    </w:p>
    <w:p w:rsidR="00D95758" w:rsidRPr="006B2575" w:rsidRDefault="00D95758" w:rsidP="00D95758">
      <w:pPr>
        <w:pStyle w:val="af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>─</w:t>
      </w:r>
      <w:r w:rsidRPr="008F1AA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B2575">
        <w:rPr>
          <w:rFonts w:ascii="Times New Roman" w:hAnsi="Times New Roman"/>
          <w:bCs/>
          <w:iCs/>
          <w:sz w:val="24"/>
          <w:szCs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D95758" w:rsidRPr="006B2575" w:rsidRDefault="00D95758" w:rsidP="00D95758">
      <w:pPr>
        <w:pStyle w:val="af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bCs/>
          <w:iCs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D95758" w:rsidRDefault="00D95758" w:rsidP="00D95758">
      <w:pPr>
        <w:pStyle w:val="af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>─</w:t>
      </w:r>
      <w:r w:rsidRPr="008F1AA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B2575">
        <w:rPr>
          <w:rFonts w:ascii="Times New Roman" w:hAnsi="Times New Roman"/>
          <w:bCs/>
          <w:iCs/>
          <w:sz w:val="24"/>
          <w:szCs w:val="24"/>
        </w:rPr>
        <w:t xml:space="preserve">при достаточном знании теоретического материала </w:t>
      </w:r>
      <w:proofErr w:type="gramStart"/>
      <w:r w:rsidRPr="006B2575">
        <w:rPr>
          <w:rFonts w:ascii="Times New Roman" w:hAnsi="Times New Roman"/>
          <w:bCs/>
          <w:iCs/>
          <w:sz w:val="24"/>
          <w:szCs w:val="24"/>
        </w:rPr>
        <w:t>выявлена</w:t>
      </w:r>
      <w:proofErr w:type="gramEnd"/>
      <w:r w:rsidRPr="006B2575">
        <w:rPr>
          <w:rFonts w:ascii="Times New Roman" w:hAnsi="Times New Roman"/>
          <w:bCs/>
          <w:iCs/>
          <w:sz w:val="24"/>
          <w:szCs w:val="24"/>
        </w:rPr>
        <w:t xml:space="preserve"> недостаточная сформированность основных умений и навыков.</w:t>
      </w:r>
    </w:p>
    <w:p w:rsidR="00D95758" w:rsidRPr="006B2575" w:rsidRDefault="00D95758" w:rsidP="00D95758">
      <w:pPr>
        <w:pStyle w:val="af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3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95758" w:rsidRPr="006B2575" w:rsidRDefault="00D95758" w:rsidP="00D95758">
      <w:pPr>
        <w:pStyle w:val="af1"/>
        <w:spacing w:after="0"/>
        <w:rPr>
          <w:rFonts w:ascii="Times New Roman" w:hAnsi="Times New Roman"/>
          <w:sz w:val="24"/>
          <w:szCs w:val="24"/>
        </w:rPr>
      </w:pPr>
      <w:r w:rsidRPr="006B257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6B2575">
        <w:rPr>
          <w:rFonts w:ascii="Times New Roman" w:hAnsi="Times New Roman"/>
          <w:b/>
          <w:sz w:val="24"/>
          <w:szCs w:val="24"/>
        </w:rPr>
        <w:t>Отметка «2»</w:t>
      </w:r>
      <w:r w:rsidRPr="006B2575">
        <w:rPr>
          <w:rFonts w:ascii="Times New Roman" w:hAnsi="Times New Roman"/>
          <w:sz w:val="24"/>
          <w:szCs w:val="24"/>
        </w:rPr>
        <w:t xml:space="preserve"> ставится в следующих случаях:</w:t>
      </w:r>
    </w:p>
    <w:p w:rsidR="00D95758" w:rsidRPr="006B2575" w:rsidRDefault="00D95758" w:rsidP="00D95758">
      <w:pPr>
        <w:pStyle w:val="af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bCs/>
          <w:iCs/>
          <w:sz w:val="24"/>
          <w:szCs w:val="24"/>
        </w:rPr>
        <w:t>не раскрыто основное содержание учебного материала;</w:t>
      </w:r>
    </w:p>
    <w:p w:rsidR="00D95758" w:rsidRPr="006B2575" w:rsidRDefault="00D95758" w:rsidP="00D95758">
      <w:pPr>
        <w:pStyle w:val="af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bCs/>
          <w:iCs/>
          <w:sz w:val="24"/>
          <w:szCs w:val="24"/>
        </w:rPr>
        <w:t>обнаружено незнание учеником большей или наиболее важной части учебного материала;</w:t>
      </w:r>
    </w:p>
    <w:p w:rsidR="00D95758" w:rsidRPr="00CC6867" w:rsidRDefault="00D95758" w:rsidP="00D95758">
      <w:pPr>
        <w:pStyle w:val="af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D95758" w:rsidRPr="006B2575" w:rsidRDefault="00D95758" w:rsidP="00D95758">
      <w:pPr>
        <w:pStyle w:val="af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95758" w:rsidRPr="006B2575" w:rsidRDefault="00D95758" w:rsidP="00D9575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B2575">
        <w:rPr>
          <w:rFonts w:ascii="Times New Roman" w:hAnsi="Times New Roman"/>
          <w:b/>
          <w:bCs/>
          <w:sz w:val="24"/>
          <w:szCs w:val="24"/>
        </w:rPr>
        <w:t>Общая классификация ошибок.</w:t>
      </w:r>
    </w:p>
    <w:p w:rsidR="00D95758" w:rsidRDefault="00D95758" w:rsidP="00D957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2575">
        <w:rPr>
          <w:rFonts w:ascii="Times New Roman" w:hAnsi="Times New Roman"/>
          <w:sz w:val="24"/>
          <w:szCs w:val="24"/>
        </w:rPr>
        <w:lastRenderedPageBreak/>
        <w:t>При оценке знаний, умений и навыков обучающихся следует учитывать все ошибки (грубые и негрубые) и недочёты.</w:t>
      </w:r>
    </w:p>
    <w:p w:rsidR="00D95758" w:rsidRPr="006B2575" w:rsidRDefault="00D95758" w:rsidP="00D9575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B2575">
        <w:rPr>
          <w:rFonts w:ascii="Times New Roman" w:hAnsi="Times New Roman"/>
          <w:b/>
          <w:bCs/>
          <w:sz w:val="24"/>
          <w:szCs w:val="24"/>
        </w:rPr>
        <w:t>Грубыми считаются ошибки: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sz w:val="24"/>
          <w:szCs w:val="24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sz w:val="24"/>
          <w:szCs w:val="24"/>
        </w:rPr>
        <w:t>незнание наименований единиц измерения;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sz w:val="24"/>
          <w:szCs w:val="24"/>
        </w:rPr>
        <w:t>неумение выделить в ответе главное;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>─</w:t>
      </w:r>
      <w:r w:rsidRPr="008F1AA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B2575">
        <w:rPr>
          <w:rFonts w:ascii="Times New Roman" w:hAnsi="Times New Roman"/>
          <w:sz w:val="24"/>
          <w:szCs w:val="24"/>
        </w:rPr>
        <w:t>неумение применять знания, алгоритмы для решения задач;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sz w:val="24"/>
          <w:szCs w:val="24"/>
        </w:rPr>
        <w:t>неумение делать выводы и обобщения;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sz w:val="24"/>
          <w:szCs w:val="24"/>
        </w:rPr>
        <w:t>неумение читать и строить графики;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sz w:val="24"/>
          <w:szCs w:val="24"/>
        </w:rPr>
        <w:t>неумение пользоваться первоисточниками, учебником и справочниками;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sz w:val="24"/>
          <w:szCs w:val="24"/>
        </w:rPr>
        <w:t>потеря корня или сохранение постороннего корня;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sz w:val="24"/>
          <w:szCs w:val="24"/>
        </w:rPr>
        <w:t>отбрасывание без объяснений одного из них;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>─</w:t>
      </w:r>
      <w:r w:rsidRPr="008F1AA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B2575">
        <w:rPr>
          <w:rFonts w:ascii="Times New Roman" w:hAnsi="Times New Roman"/>
          <w:sz w:val="24"/>
          <w:szCs w:val="24"/>
        </w:rPr>
        <w:t>равнозначные им ошибки;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sz w:val="24"/>
          <w:szCs w:val="24"/>
        </w:rPr>
        <w:t>вычислительные ошибки, если они не являются опиской;</w:t>
      </w:r>
    </w:p>
    <w:p w:rsidR="00D95758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sz w:val="24"/>
          <w:szCs w:val="24"/>
        </w:rPr>
        <w:t>логические ошибки.</w:t>
      </w:r>
    </w:p>
    <w:p w:rsidR="00D95758" w:rsidRPr="006B2575" w:rsidRDefault="00D95758" w:rsidP="00D957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2575">
        <w:rPr>
          <w:rFonts w:ascii="Times New Roman" w:hAnsi="Times New Roman"/>
          <w:sz w:val="24"/>
          <w:szCs w:val="24"/>
        </w:rPr>
        <w:t xml:space="preserve">К </w:t>
      </w:r>
      <w:r w:rsidRPr="006B2575">
        <w:rPr>
          <w:rFonts w:ascii="Times New Roman" w:hAnsi="Times New Roman"/>
          <w:b/>
          <w:bCs/>
          <w:sz w:val="24"/>
          <w:szCs w:val="24"/>
        </w:rPr>
        <w:t>негрубым ошибкам</w:t>
      </w:r>
      <w:r w:rsidRPr="006B2575">
        <w:rPr>
          <w:rFonts w:ascii="Times New Roman" w:hAnsi="Times New Roman"/>
          <w:sz w:val="24"/>
          <w:szCs w:val="24"/>
        </w:rPr>
        <w:t xml:space="preserve"> следует отнести: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sz w:val="24"/>
          <w:szCs w:val="24"/>
        </w:rPr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 w:rsidRPr="006B2575">
        <w:rPr>
          <w:rFonts w:ascii="Times New Roman" w:hAnsi="Times New Roman"/>
          <w:sz w:val="24"/>
          <w:szCs w:val="24"/>
        </w:rPr>
        <w:t>второстепенными</w:t>
      </w:r>
      <w:proofErr w:type="gramEnd"/>
      <w:r w:rsidRPr="006B2575">
        <w:rPr>
          <w:rFonts w:ascii="Times New Roman" w:hAnsi="Times New Roman"/>
          <w:sz w:val="24"/>
          <w:szCs w:val="24"/>
        </w:rPr>
        <w:t>;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sz w:val="24"/>
          <w:szCs w:val="24"/>
        </w:rPr>
        <w:t>неточность графика;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sz w:val="24"/>
          <w:szCs w:val="24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6B2575">
        <w:rPr>
          <w:rFonts w:ascii="Times New Roman" w:hAnsi="Times New Roman"/>
          <w:sz w:val="24"/>
          <w:szCs w:val="24"/>
        </w:rPr>
        <w:t>второстепенными</w:t>
      </w:r>
      <w:proofErr w:type="gramEnd"/>
      <w:r w:rsidRPr="006B2575">
        <w:rPr>
          <w:rFonts w:ascii="Times New Roman" w:hAnsi="Times New Roman"/>
          <w:sz w:val="24"/>
          <w:szCs w:val="24"/>
        </w:rPr>
        <w:t>);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sz w:val="24"/>
          <w:szCs w:val="24"/>
        </w:rPr>
        <w:t>нерациональные методы работы со справочной и другой литературой;</w:t>
      </w:r>
    </w:p>
    <w:p w:rsidR="00D95758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 xml:space="preserve">─ </w:t>
      </w:r>
      <w:r w:rsidRPr="006B2575">
        <w:rPr>
          <w:rFonts w:ascii="Times New Roman" w:hAnsi="Times New Roman"/>
          <w:sz w:val="24"/>
          <w:szCs w:val="24"/>
        </w:rPr>
        <w:t>неумение решать задачи, выполнять задания в общем виде.</w:t>
      </w:r>
    </w:p>
    <w:p w:rsidR="00D95758" w:rsidRPr="006B2575" w:rsidRDefault="00D95758" w:rsidP="00D957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2575">
        <w:rPr>
          <w:rFonts w:ascii="Times New Roman" w:hAnsi="Times New Roman"/>
          <w:b/>
          <w:bCs/>
          <w:sz w:val="24"/>
          <w:szCs w:val="24"/>
        </w:rPr>
        <w:t>Недочетами</w:t>
      </w:r>
      <w:r w:rsidRPr="006B2575">
        <w:rPr>
          <w:rFonts w:ascii="Times New Roman" w:hAnsi="Times New Roman"/>
          <w:sz w:val="24"/>
          <w:szCs w:val="24"/>
        </w:rPr>
        <w:t xml:space="preserve"> являются: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>─</w:t>
      </w:r>
      <w:r w:rsidRPr="008F1AA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B2575">
        <w:rPr>
          <w:rFonts w:ascii="Times New Roman" w:hAnsi="Times New Roman"/>
          <w:sz w:val="24"/>
          <w:szCs w:val="24"/>
        </w:rPr>
        <w:t>нерациональные приемы вычислений и преобразований;</w:t>
      </w:r>
    </w:p>
    <w:p w:rsidR="00D95758" w:rsidRPr="006B2575" w:rsidRDefault="00D95758" w:rsidP="00D95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D0F">
        <w:rPr>
          <w:rFonts w:ascii="Times New Roman" w:hAnsi="Times New Roman"/>
          <w:color w:val="000000"/>
          <w:sz w:val="24"/>
          <w:szCs w:val="24"/>
        </w:rPr>
        <w:t>─</w:t>
      </w:r>
      <w:r w:rsidRPr="008F1AA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B2575">
        <w:rPr>
          <w:rFonts w:ascii="Times New Roman" w:hAnsi="Times New Roman"/>
          <w:sz w:val="24"/>
          <w:szCs w:val="24"/>
        </w:rPr>
        <w:t>небрежное выполнение записей, чертежей, схем, графиков.</w:t>
      </w:r>
    </w:p>
    <w:p w:rsidR="00D95758" w:rsidRDefault="00D95758" w:rsidP="00D957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2575">
        <w:rPr>
          <w:rFonts w:ascii="Times New Roman" w:hAnsi="Times New Roman"/>
          <w:sz w:val="24"/>
          <w:szCs w:val="24"/>
        </w:rPr>
        <w:t>Контроль ЗУН предлагается при проведении математических диктантов, практических ра</w:t>
      </w:r>
      <w:r w:rsidRPr="006B2575">
        <w:rPr>
          <w:rFonts w:ascii="Times New Roman" w:hAnsi="Times New Roman"/>
          <w:sz w:val="24"/>
          <w:szCs w:val="24"/>
        </w:rPr>
        <w:softHyphen/>
        <w:t>бот, самостоятельных работ обучающего и контролирующего вида, контрольных работ, итоговых работ</w:t>
      </w:r>
    </w:p>
    <w:p w:rsidR="00C23E2C" w:rsidRDefault="00C23E2C" w:rsidP="00E64661">
      <w:pPr>
        <w:pStyle w:val="Style3"/>
        <w:widowControl/>
        <w:tabs>
          <w:tab w:val="left" w:pos="710"/>
        </w:tabs>
        <w:spacing w:line="240" w:lineRule="auto"/>
        <w:jc w:val="both"/>
        <w:rPr>
          <w:rStyle w:val="FontStyle13"/>
        </w:rPr>
      </w:pPr>
    </w:p>
    <w:p w:rsidR="00E359EC" w:rsidRDefault="00E359EC" w:rsidP="00E359EC">
      <w:pPr>
        <w:pStyle w:val="Style3"/>
        <w:widowControl/>
        <w:tabs>
          <w:tab w:val="left" w:pos="710"/>
        </w:tabs>
        <w:spacing w:line="240" w:lineRule="auto"/>
        <w:jc w:val="center"/>
        <w:rPr>
          <w:rStyle w:val="FontStyle13"/>
        </w:rPr>
      </w:pPr>
      <w:r>
        <w:rPr>
          <w:b/>
        </w:rPr>
        <w:t>ТЕМАТИЧЕСКИЙ ПЛАН</w:t>
      </w:r>
    </w:p>
    <w:p w:rsidR="00C23E2C" w:rsidRDefault="00E359EC" w:rsidP="00E359EC">
      <w:pPr>
        <w:pStyle w:val="Style3"/>
        <w:widowControl/>
        <w:tabs>
          <w:tab w:val="left" w:pos="710"/>
        </w:tabs>
        <w:spacing w:line="240" w:lineRule="auto"/>
        <w:jc w:val="center"/>
        <w:rPr>
          <w:b/>
        </w:rPr>
      </w:pPr>
      <w:r w:rsidRPr="00FA6B2B">
        <w:rPr>
          <w:b/>
        </w:rPr>
        <w:t>(основное содержание)</w:t>
      </w:r>
      <w:r>
        <w:rPr>
          <w:b/>
        </w:rPr>
        <w:t xml:space="preserve"> учебного курса</w:t>
      </w:r>
    </w:p>
    <w:p w:rsidR="00E359EC" w:rsidRDefault="00E359EC" w:rsidP="00E359EC">
      <w:pPr>
        <w:pStyle w:val="Style3"/>
        <w:widowControl/>
        <w:tabs>
          <w:tab w:val="left" w:pos="710"/>
        </w:tabs>
        <w:spacing w:line="240" w:lineRule="auto"/>
        <w:jc w:val="center"/>
        <w:rPr>
          <w:b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556"/>
        <w:gridCol w:w="1346"/>
        <w:gridCol w:w="956"/>
      </w:tblGrid>
      <w:tr w:rsidR="00446F98" w:rsidRPr="00512BF6" w:rsidTr="00446F98">
        <w:trPr>
          <w:jc w:val="center"/>
        </w:trPr>
        <w:tc>
          <w:tcPr>
            <w:tcW w:w="648" w:type="dxa"/>
            <w:vAlign w:val="center"/>
          </w:tcPr>
          <w:p w:rsidR="00446F98" w:rsidRPr="00512BF6" w:rsidRDefault="00446F98" w:rsidP="00B0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2BF6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512BF6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 w:rsidRPr="00512BF6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512BF6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5556" w:type="dxa"/>
            <w:vAlign w:val="center"/>
          </w:tcPr>
          <w:p w:rsidR="00446F98" w:rsidRPr="00512BF6" w:rsidRDefault="00446F98" w:rsidP="00B0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2BF6">
              <w:rPr>
                <w:rFonts w:ascii="Times New Roman" w:eastAsia="Times New Roman" w:hAnsi="Times New Roman"/>
                <w:lang w:eastAsia="ru-RU"/>
              </w:rPr>
              <w:t>Темы (разделы)</w:t>
            </w:r>
          </w:p>
        </w:tc>
        <w:tc>
          <w:tcPr>
            <w:tcW w:w="1346" w:type="dxa"/>
          </w:tcPr>
          <w:p w:rsidR="00446F98" w:rsidRPr="00512BF6" w:rsidRDefault="00446F98" w:rsidP="00B0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2BF6">
              <w:rPr>
                <w:rFonts w:ascii="Times New Roman" w:eastAsia="Times New Roman" w:hAnsi="Times New Roman"/>
                <w:lang w:eastAsia="ru-RU"/>
              </w:rPr>
              <w:t>Кол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512BF6">
              <w:rPr>
                <w:rFonts w:ascii="Times New Roman" w:eastAsia="Times New Roman" w:hAnsi="Times New Roman"/>
                <w:lang w:eastAsia="ru-RU"/>
              </w:rPr>
              <w:t>во часов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 программе</w:t>
            </w:r>
          </w:p>
        </w:tc>
        <w:tc>
          <w:tcPr>
            <w:tcW w:w="956" w:type="dxa"/>
            <w:vAlign w:val="center"/>
          </w:tcPr>
          <w:p w:rsidR="00446F98" w:rsidRPr="00512BF6" w:rsidRDefault="00446F98" w:rsidP="00B0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 контрольных работ</w:t>
            </w:r>
          </w:p>
        </w:tc>
      </w:tr>
      <w:tr w:rsidR="00446F98" w:rsidRPr="00512BF6" w:rsidTr="00446F98">
        <w:trPr>
          <w:jc w:val="center"/>
        </w:trPr>
        <w:tc>
          <w:tcPr>
            <w:tcW w:w="648" w:type="dxa"/>
          </w:tcPr>
          <w:p w:rsidR="00446F98" w:rsidRPr="00512BF6" w:rsidRDefault="00446F98" w:rsidP="00B0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6" w:type="dxa"/>
          </w:tcPr>
          <w:p w:rsidR="00446F98" w:rsidRPr="00656313" w:rsidRDefault="00446F98" w:rsidP="00B06FBF">
            <w:pPr>
              <w:spacing w:after="0" w:line="240" w:lineRule="auto"/>
              <w:rPr>
                <w:rFonts w:ascii="Times New Roman" w:hAnsi="Times New Roman"/>
              </w:rPr>
            </w:pPr>
            <w:r w:rsidRPr="00656313"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1346" w:type="dxa"/>
          </w:tcPr>
          <w:p w:rsidR="00446F98" w:rsidRDefault="00446F98" w:rsidP="00B06FBF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956" w:type="dxa"/>
          </w:tcPr>
          <w:p w:rsidR="00446F98" w:rsidRPr="00512BF6" w:rsidRDefault="00446F98" w:rsidP="00B0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46F98" w:rsidRPr="00512BF6" w:rsidTr="00446F98">
        <w:trPr>
          <w:jc w:val="center"/>
        </w:trPr>
        <w:tc>
          <w:tcPr>
            <w:tcW w:w="648" w:type="dxa"/>
          </w:tcPr>
          <w:p w:rsidR="00446F98" w:rsidRPr="00512BF6" w:rsidRDefault="00446F98" w:rsidP="00446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6" w:type="dxa"/>
          </w:tcPr>
          <w:p w:rsidR="00446F98" w:rsidRPr="00656313" w:rsidRDefault="00446F98" w:rsidP="00446F98">
            <w:pPr>
              <w:spacing w:after="0" w:line="240" w:lineRule="auto"/>
              <w:rPr>
                <w:rFonts w:ascii="Times New Roman" w:hAnsi="Times New Roman"/>
              </w:rPr>
            </w:pPr>
            <w:r w:rsidRPr="00656313">
              <w:rPr>
                <w:rFonts w:ascii="Times New Roman" w:hAnsi="Times New Roman"/>
              </w:rPr>
              <w:t>Степень с рациональным показателем</w:t>
            </w:r>
          </w:p>
        </w:tc>
        <w:tc>
          <w:tcPr>
            <w:tcW w:w="1346" w:type="dxa"/>
          </w:tcPr>
          <w:p w:rsidR="00446F98" w:rsidRDefault="00446F98" w:rsidP="00446F98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13</w:t>
            </w:r>
          </w:p>
        </w:tc>
        <w:tc>
          <w:tcPr>
            <w:tcW w:w="956" w:type="dxa"/>
          </w:tcPr>
          <w:p w:rsidR="00446F98" w:rsidRDefault="00446F98" w:rsidP="00446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46F98" w:rsidRPr="00512BF6" w:rsidTr="00446F98">
        <w:trPr>
          <w:jc w:val="center"/>
        </w:trPr>
        <w:tc>
          <w:tcPr>
            <w:tcW w:w="648" w:type="dxa"/>
            <w:vAlign w:val="center"/>
          </w:tcPr>
          <w:p w:rsidR="00446F98" w:rsidRPr="00512BF6" w:rsidRDefault="00446F98" w:rsidP="00B0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6" w:type="dxa"/>
            <w:vAlign w:val="center"/>
          </w:tcPr>
          <w:p w:rsidR="00446F98" w:rsidRPr="00656313" w:rsidRDefault="00446F98" w:rsidP="00B06FBF">
            <w:pPr>
              <w:spacing w:after="0" w:line="240" w:lineRule="auto"/>
              <w:rPr>
                <w:rFonts w:ascii="Times New Roman" w:hAnsi="Times New Roman"/>
              </w:rPr>
            </w:pPr>
            <w:r w:rsidRPr="00656313">
              <w:rPr>
                <w:rFonts w:ascii="Times New Roman" w:hAnsi="Times New Roman"/>
              </w:rPr>
              <w:t>Степенная функция</w:t>
            </w:r>
          </w:p>
        </w:tc>
        <w:tc>
          <w:tcPr>
            <w:tcW w:w="1346" w:type="dxa"/>
            <w:vAlign w:val="center"/>
          </w:tcPr>
          <w:p w:rsidR="00446F98" w:rsidRDefault="00446F98" w:rsidP="00B06FBF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19</w:t>
            </w:r>
          </w:p>
        </w:tc>
        <w:tc>
          <w:tcPr>
            <w:tcW w:w="956" w:type="dxa"/>
            <w:vAlign w:val="center"/>
          </w:tcPr>
          <w:p w:rsidR="00446F98" w:rsidRPr="00512BF6" w:rsidRDefault="00446F98" w:rsidP="00B0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46F98" w:rsidRPr="00512BF6" w:rsidTr="00446F98">
        <w:trPr>
          <w:jc w:val="center"/>
        </w:trPr>
        <w:tc>
          <w:tcPr>
            <w:tcW w:w="648" w:type="dxa"/>
          </w:tcPr>
          <w:p w:rsidR="00446F98" w:rsidRPr="00512BF6" w:rsidRDefault="00446F98" w:rsidP="00446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6" w:type="dxa"/>
          </w:tcPr>
          <w:p w:rsidR="00446F98" w:rsidRPr="00A7119F" w:rsidRDefault="00446F98" w:rsidP="00446F98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7119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Прогрессии</w:t>
            </w:r>
          </w:p>
        </w:tc>
        <w:tc>
          <w:tcPr>
            <w:tcW w:w="1346" w:type="dxa"/>
          </w:tcPr>
          <w:p w:rsidR="00446F98" w:rsidRDefault="00446F98" w:rsidP="00446F98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18</w:t>
            </w:r>
          </w:p>
        </w:tc>
        <w:tc>
          <w:tcPr>
            <w:tcW w:w="956" w:type="dxa"/>
          </w:tcPr>
          <w:p w:rsidR="00446F98" w:rsidRPr="00512BF6" w:rsidRDefault="00446F98" w:rsidP="00446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46F98" w:rsidRPr="00512BF6" w:rsidTr="00446F98">
        <w:trPr>
          <w:jc w:val="center"/>
        </w:trPr>
        <w:tc>
          <w:tcPr>
            <w:tcW w:w="648" w:type="dxa"/>
          </w:tcPr>
          <w:p w:rsidR="00446F98" w:rsidRPr="00512BF6" w:rsidRDefault="00446F98" w:rsidP="00446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6" w:type="dxa"/>
          </w:tcPr>
          <w:p w:rsidR="00446F98" w:rsidRPr="0080254D" w:rsidRDefault="00446F98" w:rsidP="00446F98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80254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Случайные события</w:t>
            </w:r>
          </w:p>
        </w:tc>
        <w:tc>
          <w:tcPr>
            <w:tcW w:w="1346" w:type="dxa"/>
          </w:tcPr>
          <w:p w:rsidR="00446F98" w:rsidRDefault="00446F98" w:rsidP="00446F98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12</w:t>
            </w:r>
          </w:p>
        </w:tc>
        <w:tc>
          <w:tcPr>
            <w:tcW w:w="956" w:type="dxa"/>
          </w:tcPr>
          <w:p w:rsidR="00446F98" w:rsidRPr="00512BF6" w:rsidRDefault="00446F98" w:rsidP="00446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46F98" w:rsidRPr="00512BF6" w:rsidTr="00446F98">
        <w:trPr>
          <w:jc w:val="center"/>
        </w:trPr>
        <w:tc>
          <w:tcPr>
            <w:tcW w:w="648" w:type="dxa"/>
          </w:tcPr>
          <w:p w:rsidR="00446F98" w:rsidRPr="00512BF6" w:rsidRDefault="00446F98" w:rsidP="00446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6" w:type="dxa"/>
          </w:tcPr>
          <w:p w:rsidR="00446F98" w:rsidRPr="0080254D" w:rsidRDefault="00446F98" w:rsidP="00446F98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80254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Случайные величины</w:t>
            </w:r>
          </w:p>
        </w:tc>
        <w:tc>
          <w:tcPr>
            <w:tcW w:w="1346" w:type="dxa"/>
          </w:tcPr>
          <w:p w:rsidR="00446F98" w:rsidRDefault="00446F98" w:rsidP="00446F98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12</w:t>
            </w:r>
          </w:p>
        </w:tc>
        <w:tc>
          <w:tcPr>
            <w:tcW w:w="956" w:type="dxa"/>
          </w:tcPr>
          <w:p w:rsidR="00446F98" w:rsidRPr="00512BF6" w:rsidRDefault="00446F98" w:rsidP="00446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46F98" w:rsidRPr="00512BF6" w:rsidTr="00446F98">
        <w:trPr>
          <w:jc w:val="center"/>
        </w:trPr>
        <w:tc>
          <w:tcPr>
            <w:tcW w:w="648" w:type="dxa"/>
          </w:tcPr>
          <w:p w:rsidR="00446F98" w:rsidRPr="00512BF6" w:rsidRDefault="00446F98" w:rsidP="00B0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56" w:type="dxa"/>
          </w:tcPr>
          <w:p w:rsidR="00446F98" w:rsidRPr="0080254D" w:rsidRDefault="00446F98" w:rsidP="00B06FBF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Множества. Логика</w:t>
            </w:r>
          </w:p>
        </w:tc>
        <w:tc>
          <w:tcPr>
            <w:tcW w:w="1346" w:type="dxa"/>
          </w:tcPr>
          <w:p w:rsidR="00446F98" w:rsidRPr="00446F98" w:rsidRDefault="00446F98" w:rsidP="00B06FBF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12</w:t>
            </w:r>
          </w:p>
        </w:tc>
        <w:tc>
          <w:tcPr>
            <w:tcW w:w="956" w:type="dxa"/>
          </w:tcPr>
          <w:p w:rsidR="00446F98" w:rsidRPr="00446F98" w:rsidRDefault="00446F98" w:rsidP="00B0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6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46F98" w:rsidRPr="00512BF6" w:rsidTr="00446F98">
        <w:trPr>
          <w:jc w:val="center"/>
        </w:trPr>
        <w:tc>
          <w:tcPr>
            <w:tcW w:w="648" w:type="dxa"/>
          </w:tcPr>
          <w:p w:rsidR="00446F98" w:rsidRPr="00512BF6" w:rsidRDefault="00446F98" w:rsidP="00B0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56" w:type="dxa"/>
          </w:tcPr>
          <w:p w:rsidR="00446F98" w:rsidRPr="00A7119F" w:rsidRDefault="00446F98" w:rsidP="00B06FBF">
            <w:pPr>
              <w:pStyle w:val="2"/>
              <w:spacing w:before="0"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7119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Повторение</w:t>
            </w:r>
          </w:p>
        </w:tc>
        <w:tc>
          <w:tcPr>
            <w:tcW w:w="1346" w:type="dxa"/>
          </w:tcPr>
          <w:p w:rsidR="00446F98" w:rsidRPr="00446F98" w:rsidRDefault="00446F98" w:rsidP="00B06FBF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42</w:t>
            </w:r>
          </w:p>
        </w:tc>
        <w:tc>
          <w:tcPr>
            <w:tcW w:w="956" w:type="dxa"/>
          </w:tcPr>
          <w:p w:rsidR="00446F98" w:rsidRPr="00512BF6" w:rsidRDefault="00446F98" w:rsidP="00B0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46F98" w:rsidRPr="00512BF6" w:rsidTr="00446F98">
        <w:trPr>
          <w:jc w:val="center"/>
        </w:trPr>
        <w:tc>
          <w:tcPr>
            <w:tcW w:w="648" w:type="dxa"/>
          </w:tcPr>
          <w:p w:rsidR="00446F98" w:rsidRPr="00512BF6" w:rsidRDefault="00446F98" w:rsidP="00B0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</w:tcPr>
          <w:p w:rsidR="00446F98" w:rsidRPr="00512BF6" w:rsidRDefault="00446F98" w:rsidP="00B06F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9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46" w:type="dxa"/>
          </w:tcPr>
          <w:p w:rsidR="00446F98" w:rsidRPr="00446F98" w:rsidRDefault="00B92CBD" w:rsidP="00B06FBF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136</w:t>
            </w:r>
          </w:p>
        </w:tc>
        <w:tc>
          <w:tcPr>
            <w:tcW w:w="956" w:type="dxa"/>
          </w:tcPr>
          <w:p w:rsidR="00446F98" w:rsidRPr="00512BF6" w:rsidRDefault="00446F98" w:rsidP="00B0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E359EC" w:rsidRDefault="00E359EC" w:rsidP="00E359EC">
      <w:pPr>
        <w:pStyle w:val="Style3"/>
        <w:widowControl/>
        <w:tabs>
          <w:tab w:val="left" w:pos="710"/>
        </w:tabs>
        <w:spacing w:line="240" w:lineRule="auto"/>
        <w:jc w:val="center"/>
        <w:rPr>
          <w:rStyle w:val="FontStyle13"/>
        </w:rPr>
      </w:pPr>
    </w:p>
    <w:p w:rsidR="00EB2AEE" w:rsidRPr="00EB2AEE" w:rsidRDefault="00EB2AEE" w:rsidP="00EB2AEE">
      <w:pPr>
        <w:pStyle w:val="a3"/>
        <w:pageBreakBefore/>
        <w:jc w:val="center"/>
        <w:rPr>
          <w:rStyle w:val="FontStyle13"/>
          <w:b/>
        </w:rPr>
      </w:pPr>
      <w:r>
        <w:rPr>
          <w:b/>
        </w:rPr>
        <w:lastRenderedPageBreak/>
        <w:t xml:space="preserve">КАЛЕНДАРНО-ТЕМАТИЧЕСКИЙ </w:t>
      </w:r>
      <w:r w:rsidR="004D2B58">
        <w:rPr>
          <w:b/>
        </w:rPr>
        <w:t>ПЛАН</w:t>
      </w:r>
    </w:p>
    <w:tbl>
      <w:tblPr>
        <w:tblStyle w:val="af3"/>
        <w:tblW w:w="9356" w:type="dxa"/>
        <w:tblInd w:w="250" w:type="dxa"/>
        <w:tblLook w:val="04A0"/>
      </w:tblPr>
      <w:tblGrid>
        <w:gridCol w:w="702"/>
        <w:gridCol w:w="7497"/>
        <w:gridCol w:w="1157"/>
      </w:tblGrid>
      <w:tr w:rsidR="004D2B58" w:rsidTr="001D4C1D">
        <w:tc>
          <w:tcPr>
            <w:tcW w:w="709" w:type="dxa"/>
          </w:tcPr>
          <w:p w:rsidR="004D2B58" w:rsidRPr="00EF3604" w:rsidRDefault="004D2B58" w:rsidP="00EF3604">
            <w:pPr>
              <w:pStyle w:val="Style3"/>
              <w:widowControl/>
              <w:tabs>
                <w:tab w:val="left" w:pos="710"/>
              </w:tabs>
              <w:spacing w:line="240" w:lineRule="auto"/>
              <w:jc w:val="center"/>
              <w:rPr>
                <w:rStyle w:val="FontStyle13"/>
              </w:rPr>
            </w:pPr>
            <w:r w:rsidRPr="00EF3604">
              <w:rPr>
                <w:rStyle w:val="FontStyle13"/>
              </w:rPr>
              <w:t>№</w:t>
            </w:r>
          </w:p>
        </w:tc>
        <w:tc>
          <w:tcPr>
            <w:tcW w:w="7796" w:type="dxa"/>
          </w:tcPr>
          <w:p w:rsidR="004D2B58" w:rsidRPr="00555ADE" w:rsidRDefault="004D2B58" w:rsidP="004D2B58">
            <w:pPr>
              <w:pStyle w:val="Style3"/>
              <w:widowControl/>
              <w:tabs>
                <w:tab w:val="left" w:pos="710"/>
              </w:tabs>
              <w:spacing w:line="240" w:lineRule="auto"/>
              <w:jc w:val="center"/>
              <w:rPr>
                <w:rStyle w:val="FontStyle13"/>
              </w:rPr>
            </w:pPr>
            <w:r w:rsidRPr="00555ADE">
              <w:rPr>
                <w:rStyle w:val="FontStyle13"/>
              </w:rPr>
              <w:t>Тема</w:t>
            </w:r>
          </w:p>
        </w:tc>
        <w:tc>
          <w:tcPr>
            <w:tcW w:w="851" w:type="dxa"/>
          </w:tcPr>
          <w:p w:rsidR="004D2B58" w:rsidRDefault="004D2B58" w:rsidP="004D2B58">
            <w:pPr>
              <w:pStyle w:val="Style3"/>
              <w:widowControl/>
              <w:tabs>
                <w:tab w:val="left" w:pos="710"/>
              </w:tabs>
              <w:spacing w:line="240" w:lineRule="auto"/>
              <w:jc w:val="center"/>
              <w:rPr>
                <w:rStyle w:val="FontStyle13"/>
              </w:rPr>
            </w:pPr>
            <w:r w:rsidRPr="001D7590">
              <w:t>Виды контроля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Квадратные корни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Квадратные уравнения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Неравенства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Неравенства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Квадратичная функция, ее свойства и график</w:t>
            </w:r>
          </w:p>
        </w:tc>
        <w:tc>
          <w:tcPr>
            <w:tcW w:w="851" w:type="dxa"/>
          </w:tcPr>
          <w:p w:rsidR="00555ADE" w:rsidRDefault="000D6FC3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proofErr w:type="spellStart"/>
            <w:r>
              <w:t>Пров</w:t>
            </w:r>
            <w:proofErr w:type="spellEnd"/>
            <w:r>
              <w:t>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Квадратичная функция, ее свойства и график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Обобщающий урок.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851" w:type="dxa"/>
          </w:tcPr>
          <w:p w:rsidR="00555ADE" w:rsidRDefault="006A689A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r>
              <w:t>К./р.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Степень с целым показателем 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Степень с целым показателем 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Степень с целым показателем </w:t>
            </w:r>
          </w:p>
        </w:tc>
        <w:tc>
          <w:tcPr>
            <w:tcW w:w="851" w:type="dxa"/>
          </w:tcPr>
          <w:p w:rsidR="00555ADE" w:rsidRDefault="000D6FC3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proofErr w:type="spellStart"/>
            <w:r>
              <w:t>Пров</w:t>
            </w:r>
            <w:proofErr w:type="spellEnd"/>
            <w:r>
              <w:t>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Свойства арифметического корня</w:t>
            </w:r>
          </w:p>
        </w:tc>
        <w:tc>
          <w:tcPr>
            <w:tcW w:w="851" w:type="dxa"/>
          </w:tcPr>
          <w:p w:rsidR="00555ADE" w:rsidRDefault="000D6FC3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proofErr w:type="spellStart"/>
            <w:r>
              <w:t>Пров</w:t>
            </w:r>
            <w:proofErr w:type="spellEnd"/>
            <w:r>
              <w:t>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Свойства арифметического корня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Степень с рациональным показателем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Возведение в степень числового неравенства 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Возведение в степень числового неравенства </w:t>
            </w:r>
          </w:p>
        </w:tc>
        <w:tc>
          <w:tcPr>
            <w:tcW w:w="851" w:type="dxa"/>
          </w:tcPr>
          <w:p w:rsidR="00555ADE" w:rsidRDefault="000D6FC3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proofErr w:type="spellStart"/>
            <w:r>
              <w:t>Пров</w:t>
            </w:r>
            <w:proofErr w:type="spellEnd"/>
            <w:r>
              <w:t>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Обобщающий урок 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Обобщающий урок 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Контрольная работа № 2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Область определения функции 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Область определения функции 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Область определения функции </w:t>
            </w:r>
          </w:p>
        </w:tc>
        <w:tc>
          <w:tcPr>
            <w:tcW w:w="851" w:type="dxa"/>
          </w:tcPr>
          <w:p w:rsidR="00555ADE" w:rsidRDefault="000D6FC3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proofErr w:type="spellStart"/>
            <w:r>
              <w:t>Пров</w:t>
            </w:r>
            <w:proofErr w:type="spellEnd"/>
            <w:r>
              <w:t>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Возрастание и убывание функции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Возрастание и убывание функции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Возрастание и убывание функции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Чётность и нечётность функции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Чётность и нечётность функции</w:t>
            </w:r>
          </w:p>
        </w:tc>
        <w:tc>
          <w:tcPr>
            <w:tcW w:w="851" w:type="dxa"/>
          </w:tcPr>
          <w:p w:rsidR="00555ADE" w:rsidRDefault="000D6FC3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proofErr w:type="spellStart"/>
            <w:r>
              <w:t>Пров</w:t>
            </w:r>
            <w:proofErr w:type="spellEnd"/>
            <w:r>
              <w:t>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Функция у = </w:t>
            </w:r>
            <w:proofErr w:type="spellStart"/>
            <w:r w:rsidRPr="00555ADE">
              <w:rPr>
                <w:rFonts w:ascii="Times New Roman" w:hAnsi="Times New Roman"/>
                <w:sz w:val="24"/>
                <w:szCs w:val="24"/>
              </w:rPr>
              <w:t>k</w:t>
            </w:r>
            <w:proofErr w:type="spellEnd"/>
            <w:r w:rsidRPr="00555AD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55ADE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Функция у = </w:t>
            </w:r>
            <w:proofErr w:type="spellStart"/>
            <w:r w:rsidRPr="00555ADE">
              <w:rPr>
                <w:rFonts w:ascii="Times New Roman" w:hAnsi="Times New Roman"/>
                <w:sz w:val="24"/>
                <w:szCs w:val="24"/>
              </w:rPr>
              <w:t>k</w:t>
            </w:r>
            <w:proofErr w:type="spellEnd"/>
            <w:r w:rsidRPr="00555AD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55ADE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Функция у = </w:t>
            </w:r>
            <w:proofErr w:type="spellStart"/>
            <w:r w:rsidRPr="00555ADE">
              <w:rPr>
                <w:rFonts w:ascii="Times New Roman" w:hAnsi="Times New Roman"/>
                <w:sz w:val="24"/>
                <w:szCs w:val="24"/>
              </w:rPr>
              <w:t>k</w:t>
            </w:r>
            <w:proofErr w:type="spellEnd"/>
            <w:r w:rsidRPr="00555AD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55ADE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Функция у = </w:t>
            </w:r>
            <w:proofErr w:type="spellStart"/>
            <w:r w:rsidRPr="00555ADE">
              <w:rPr>
                <w:rFonts w:ascii="Times New Roman" w:hAnsi="Times New Roman"/>
                <w:sz w:val="24"/>
                <w:szCs w:val="24"/>
              </w:rPr>
              <w:t>k</w:t>
            </w:r>
            <w:proofErr w:type="spellEnd"/>
            <w:r w:rsidRPr="00555AD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55ADE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</w:tcPr>
          <w:p w:rsidR="00555ADE" w:rsidRDefault="000D6FC3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proofErr w:type="spellStart"/>
            <w:r>
              <w:t>Пров</w:t>
            </w:r>
            <w:proofErr w:type="spellEnd"/>
            <w:r>
              <w:t>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Неравенства и уравнения, содержащие степень 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Неравенства и уравнения, содержащие степень 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Неравенства и уравнения, содержащие степень 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Неравенства и уравнения, содержащие степень </w:t>
            </w:r>
          </w:p>
        </w:tc>
        <w:tc>
          <w:tcPr>
            <w:tcW w:w="851" w:type="dxa"/>
          </w:tcPr>
          <w:p w:rsidR="00555ADE" w:rsidRDefault="000D6FC3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proofErr w:type="spellStart"/>
            <w:r>
              <w:t>Пров</w:t>
            </w:r>
            <w:proofErr w:type="spellEnd"/>
            <w:r>
              <w:t>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Контрольная работа № 3</w:t>
            </w:r>
          </w:p>
        </w:tc>
        <w:tc>
          <w:tcPr>
            <w:tcW w:w="851" w:type="dxa"/>
          </w:tcPr>
          <w:p w:rsidR="00555ADE" w:rsidRDefault="006A689A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r>
              <w:t>К./р.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Числовая последовательность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Числовая последовательность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851" w:type="dxa"/>
          </w:tcPr>
          <w:p w:rsidR="00555ADE" w:rsidRDefault="000D6FC3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proofErr w:type="spellStart"/>
            <w:r>
              <w:t>Пров</w:t>
            </w:r>
            <w:proofErr w:type="spellEnd"/>
            <w:r>
              <w:t>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  <w:proofErr w:type="spellStart"/>
            <w:proofErr w:type="gramStart"/>
            <w:r w:rsidRPr="00555AD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55ADE">
              <w:rPr>
                <w:rFonts w:ascii="Times New Roman" w:hAnsi="Times New Roman"/>
                <w:sz w:val="24"/>
                <w:szCs w:val="24"/>
              </w:rPr>
              <w:t xml:space="preserve"> первых членов арифметической прогрессии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  <w:proofErr w:type="spellStart"/>
            <w:proofErr w:type="gramStart"/>
            <w:r w:rsidRPr="00555AD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55ADE">
              <w:rPr>
                <w:rFonts w:ascii="Times New Roman" w:hAnsi="Times New Roman"/>
                <w:sz w:val="24"/>
                <w:szCs w:val="24"/>
              </w:rPr>
              <w:t xml:space="preserve"> первых членов арифметической прогрессии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  <w:proofErr w:type="spellStart"/>
            <w:proofErr w:type="gramStart"/>
            <w:r w:rsidRPr="00555AD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55ADE">
              <w:rPr>
                <w:rFonts w:ascii="Times New Roman" w:hAnsi="Times New Roman"/>
                <w:sz w:val="24"/>
                <w:szCs w:val="24"/>
              </w:rPr>
              <w:t xml:space="preserve"> первых членов арифметической прогрессии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  <w:proofErr w:type="spellStart"/>
            <w:proofErr w:type="gramStart"/>
            <w:r w:rsidRPr="00555AD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55ADE">
              <w:rPr>
                <w:rFonts w:ascii="Times New Roman" w:hAnsi="Times New Roman"/>
                <w:sz w:val="24"/>
                <w:szCs w:val="24"/>
              </w:rPr>
              <w:t xml:space="preserve"> первых членов арифметической прогрессии</w:t>
            </w:r>
          </w:p>
        </w:tc>
        <w:tc>
          <w:tcPr>
            <w:tcW w:w="851" w:type="dxa"/>
          </w:tcPr>
          <w:p w:rsidR="00555ADE" w:rsidRDefault="000D6FC3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proofErr w:type="spellStart"/>
            <w:r>
              <w:t>Пров</w:t>
            </w:r>
            <w:proofErr w:type="spellEnd"/>
            <w:r>
              <w:t>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851" w:type="dxa"/>
          </w:tcPr>
          <w:p w:rsidR="00555ADE" w:rsidRDefault="00061866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proofErr w:type="spellStart"/>
            <w:r>
              <w:t>Пров</w:t>
            </w:r>
            <w:proofErr w:type="spellEnd"/>
            <w:r>
              <w:t>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  <w:proofErr w:type="spellStart"/>
            <w:proofErr w:type="gramStart"/>
            <w:r w:rsidRPr="00555AD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55ADE">
              <w:rPr>
                <w:rFonts w:ascii="Times New Roman" w:hAnsi="Times New Roman"/>
                <w:sz w:val="24"/>
                <w:szCs w:val="24"/>
              </w:rPr>
              <w:t xml:space="preserve"> первых членов геометрической прогрессии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  <w:proofErr w:type="spellStart"/>
            <w:proofErr w:type="gramStart"/>
            <w:r w:rsidRPr="00555AD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55ADE">
              <w:rPr>
                <w:rFonts w:ascii="Times New Roman" w:hAnsi="Times New Roman"/>
                <w:sz w:val="24"/>
                <w:szCs w:val="24"/>
              </w:rPr>
              <w:t xml:space="preserve"> первых членов геометрической прогрессии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  <w:proofErr w:type="spellStart"/>
            <w:proofErr w:type="gramStart"/>
            <w:r w:rsidRPr="00555AD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55ADE">
              <w:rPr>
                <w:rFonts w:ascii="Times New Roman" w:hAnsi="Times New Roman"/>
                <w:sz w:val="24"/>
                <w:szCs w:val="24"/>
              </w:rPr>
              <w:t xml:space="preserve"> первых членов геометрической прогрессии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  <w:proofErr w:type="spellStart"/>
            <w:proofErr w:type="gramStart"/>
            <w:r w:rsidRPr="00555AD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55ADE">
              <w:rPr>
                <w:rFonts w:ascii="Times New Roman" w:hAnsi="Times New Roman"/>
                <w:sz w:val="24"/>
                <w:szCs w:val="24"/>
              </w:rPr>
              <w:t xml:space="preserve"> первых членов геометрической прогрессии</w:t>
            </w:r>
          </w:p>
        </w:tc>
        <w:tc>
          <w:tcPr>
            <w:tcW w:w="851" w:type="dxa"/>
          </w:tcPr>
          <w:p w:rsidR="00555ADE" w:rsidRDefault="00061866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proofErr w:type="spellStart"/>
            <w:r>
              <w:t>Пров</w:t>
            </w:r>
            <w:proofErr w:type="spellEnd"/>
            <w:r>
              <w:t>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Контрольная работа № 4</w:t>
            </w:r>
          </w:p>
        </w:tc>
        <w:tc>
          <w:tcPr>
            <w:tcW w:w="851" w:type="dxa"/>
          </w:tcPr>
          <w:p w:rsidR="00555ADE" w:rsidRDefault="006A689A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r>
              <w:t>К./р.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События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Вероятность события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Вероятность события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Решение вероятностных задач с помощью комбинаторики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Решение вероятностных задач с помощью комбинаторики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Решение вероятностных задач с помощью комбинаторики</w:t>
            </w:r>
          </w:p>
        </w:tc>
        <w:tc>
          <w:tcPr>
            <w:tcW w:w="851" w:type="dxa"/>
          </w:tcPr>
          <w:p w:rsidR="00555ADE" w:rsidRDefault="00061866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proofErr w:type="spellStart"/>
            <w:r>
              <w:t>Пров</w:t>
            </w:r>
            <w:proofErr w:type="spellEnd"/>
            <w:r>
              <w:t>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Геометрическая вероятность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Относительная частота и закон больших чисел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Относительная частота и закон больших чисел</w:t>
            </w:r>
          </w:p>
        </w:tc>
        <w:tc>
          <w:tcPr>
            <w:tcW w:w="851" w:type="dxa"/>
          </w:tcPr>
          <w:p w:rsidR="00555ADE" w:rsidRDefault="00061866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proofErr w:type="spellStart"/>
            <w:r>
              <w:t>Пров</w:t>
            </w:r>
            <w:proofErr w:type="spellEnd"/>
            <w:r>
              <w:t>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Относительная частота и закон больших чисел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Контрольная работа № 5</w:t>
            </w:r>
          </w:p>
        </w:tc>
        <w:tc>
          <w:tcPr>
            <w:tcW w:w="851" w:type="dxa"/>
          </w:tcPr>
          <w:p w:rsidR="00555ADE" w:rsidRDefault="006A689A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r>
              <w:t>К./р.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Таблицы распределения 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Таблицы распределения 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Таблицы распределения </w:t>
            </w:r>
          </w:p>
        </w:tc>
        <w:tc>
          <w:tcPr>
            <w:tcW w:w="851" w:type="dxa"/>
          </w:tcPr>
          <w:p w:rsidR="00555ADE" w:rsidRDefault="00061866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proofErr w:type="spellStart"/>
            <w:r>
              <w:t>Пров</w:t>
            </w:r>
            <w:proofErr w:type="spellEnd"/>
            <w:r>
              <w:t>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Полигоны частот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Полигоны частот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Генеральная совокупность и выборка 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Генеральная совокупность и выборка 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Размах и центральные тенденции</w:t>
            </w:r>
          </w:p>
        </w:tc>
        <w:tc>
          <w:tcPr>
            <w:tcW w:w="851" w:type="dxa"/>
          </w:tcPr>
          <w:p w:rsidR="00555ADE" w:rsidRDefault="00061866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proofErr w:type="spellStart"/>
            <w:r>
              <w:t>Пров</w:t>
            </w:r>
            <w:proofErr w:type="spellEnd"/>
            <w:r>
              <w:t>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Размах и центральные тенденции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Размах и центральные тенденции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Контрольная работа № 6</w:t>
            </w:r>
          </w:p>
        </w:tc>
        <w:tc>
          <w:tcPr>
            <w:tcW w:w="851" w:type="dxa"/>
          </w:tcPr>
          <w:p w:rsidR="00555ADE" w:rsidRDefault="006A689A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r>
              <w:t>К./р.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Множества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Множества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Высказывания. Теоремы 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Высказывания. Теоремы 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Уравнение окружности 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Уравнение окружности </w:t>
            </w:r>
          </w:p>
        </w:tc>
        <w:tc>
          <w:tcPr>
            <w:tcW w:w="851" w:type="dxa"/>
          </w:tcPr>
          <w:p w:rsidR="00555ADE" w:rsidRDefault="00061866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proofErr w:type="spellStart"/>
            <w:r>
              <w:t>Пров</w:t>
            </w:r>
            <w:proofErr w:type="spellEnd"/>
            <w:r>
              <w:t>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proofErr w:type="gramStart"/>
            <w:r w:rsidRPr="00555ADE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proofErr w:type="gramStart"/>
            <w:r w:rsidRPr="00555ADE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Множества точек на координатной плоскости 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 xml:space="preserve">Множества точек на координатной плоскости 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Контрольная работа №7</w:t>
            </w:r>
          </w:p>
        </w:tc>
        <w:tc>
          <w:tcPr>
            <w:tcW w:w="851" w:type="dxa"/>
          </w:tcPr>
          <w:p w:rsidR="00555ADE" w:rsidRDefault="006A689A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r>
              <w:t>К./р.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Алгебраические выражения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Алгебраические выражения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Алгебраические выражения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Алгебраические выражения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</w:tcPr>
          <w:p w:rsidR="00555ADE" w:rsidRDefault="00061866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proofErr w:type="spellStart"/>
            <w:r>
              <w:t>Пров</w:t>
            </w:r>
            <w:proofErr w:type="spellEnd"/>
            <w:r>
              <w:t>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Уравнения, системы уравнений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Уравнения, системы уравнений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Уравнения, системы уравнений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Уравнения, системы уравнений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</w:tcPr>
          <w:p w:rsidR="00555ADE" w:rsidRDefault="00061866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proofErr w:type="spellStart"/>
            <w:r>
              <w:t>Пров</w:t>
            </w:r>
            <w:proofErr w:type="spellEnd"/>
            <w:r>
              <w:t>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Неравенства, системы неравенств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Неравенства, системы неравенств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Неравенства, системы неравенств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Неравенства, системы неравенств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</w:tcPr>
          <w:p w:rsidR="00555ADE" w:rsidRDefault="00061866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proofErr w:type="spellStart"/>
            <w:r>
              <w:t>Пров</w:t>
            </w:r>
            <w:proofErr w:type="spellEnd"/>
            <w:r>
              <w:t>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Функции и графики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Функции и графики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Функции и графики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Функции и графики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</w:tcPr>
          <w:p w:rsidR="00555ADE" w:rsidRDefault="00061866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proofErr w:type="spellStart"/>
            <w:r>
              <w:t>Пров</w:t>
            </w:r>
            <w:proofErr w:type="spellEnd"/>
            <w:r>
              <w:t>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Последовательности, прогрессии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Последовательности, прогрессии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Последовательности, прогрессии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Последовательности, прогрессии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</w:tcPr>
          <w:p w:rsidR="00555ADE" w:rsidRDefault="00061866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proofErr w:type="spellStart"/>
            <w:r>
              <w:t>Пров</w:t>
            </w:r>
            <w:proofErr w:type="spellEnd"/>
            <w:r>
              <w:t>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Текстовые задачи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Текстовые задачи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Текстовые задачи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Повторение. Текстовые задачи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Решение экзаменационных заданий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Решение экзаменационных заданий</w:t>
            </w:r>
          </w:p>
        </w:tc>
        <w:tc>
          <w:tcPr>
            <w:tcW w:w="851" w:type="dxa"/>
          </w:tcPr>
          <w:p w:rsidR="00555ADE" w:rsidRDefault="00061866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proofErr w:type="spellStart"/>
            <w:r>
              <w:t>Пров</w:t>
            </w:r>
            <w:proofErr w:type="spellEnd"/>
            <w:r>
              <w:t>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Решение экзаменационных заданий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Решение экзаменационных заданий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Решение экзаменационных заданий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Решение экзаменационных заданий</w:t>
            </w:r>
          </w:p>
        </w:tc>
        <w:tc>
          <w:tcPr>
            <w:tcW w:w="851" w:type="dxa"/>
          </w:tcPr>
          <w:p w:rsidR="00555ADE" w:rsidRDefault="00061866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proofErr w:type="spellStart"/>
            <w:r>
              <w:t>Пров</w:t>
            </w:r>
            <w:proofErr w:type="spellEnd"/>
            <w:r>
              <w:t>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Решение экзаменационных заданий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Решение экзаменационных заданий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Решение экзаменационных заданий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Итоговый тест за курс</w:t>
            </w:r>
          </w:p>
        </w:tc>
        <w:tc>
          <w:tcPr>
            <w:tcW w:w="851" w:type="dxa"/>
          </w:tcPr>
          <w:p w:rsidR="00555ADE" w:rsidRDefault="006A689A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  <w:r>
              <w:t>К./р.</w:t>
            </w: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Решение экзаменационных заданий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Решение экзаменационных заданий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  <w:tr w:rsidR="00555ADE" w:rsidTr="001D4C1D">
        <w:tc>
          <w:tcPr>
            <w:tcW w:w="709" w:type="dxa"/>
          </w:tcPr>
          <w:p w:rsidR="00555ADE" w:rsidRPr="00EF3604" w:rsidRDefault="00555ADE" w:rsidP="00555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604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7796" w:type="dxa"/>
          </w:tcPr>
          <w:p w:rsidR="00555ADE" w:rsidRPr="00555ADE" w:rsidRDefault="00555ADE" w:rsidP="00555ADE">
            <w:pPr>
              <w:rPr>
                <w:rFonts w:ascii="Times New Roman" w:hAnsi="Times New Roman"/>
                <w:sz w:val="24"/>
                <w:szCs w:val="24"/>
              </w:rPr>
            </w:pPr>
            <w:r w:rsidRPr="00555ADE">
              <w:rPr>
                <w:rFonts w:ascii="Times New Roman" w:hAnsi="Times New Roman"/>
                <w:sz w:val="24"/>
                <w:szCs w:val="24"/>
              </w:rPr>
              <w:t>Решение экзаменационных заданий</w:t>
            </w:r>
          </w:p>
        </w:tc>
        <w:tc>
          <w:tcPr>
            <w:tcW w:w="851" w:type="dxa"/>
          </w:tcPr>
          <w:p w:rsidR="00555ADE" w:rsidRDefault="00555ADE" w:rsidP="00555ADE">
            <w:pPr>
              <w:pStyle w:val="Style3"/>
              <w:widowControl/>
              <w:tabs>
                <w:tab w:val="left" w:pos="710"/>
              </w:tabs>
              <w:spacing w:line="240" w:lineRule="auto"/>
              <w:jc w:val="both"/>
              <w:rPr>
                <w:rStyle w:val="FontStyle13"/>
              </w:rPr>
            </w:pPr>
          </w:p>
        </w:tc>
      </w:tr>
    </w:tbl>
    <w:p w:rsidR="00E359EC" w:rsidRDefault="00E359EC" w:rsidP="00E64661">
      <w:pPr>
        <w:pStyle w:val="Style3"/>
        <w:widowControl/>
        <w:tabs>
          <w:tab w:val="left" w:pos="710"/>
        </w:tabs>
        <w:spacing w:line="240" w:lineRule="auto"/>
        <w:jc w:val="both"/>
        <w:rPr>
          <w:rStyle w:val="FontStyle13"/>
        </w:rPr>
      </w:pPr>
    </w:p>
    <w:p w:rsidR="004D2B58" w:rsidRDefault="00E64661" w:rsidP="00C23E2C">
      <w:pPr>
        <w:pStyle w:val="a3"/>
        <w:keepNext/>
        <w:spacing w:before="0" w:beforeAutospacing="0" w:after="0" w:afterAutospacing="0"/>
        <w:jc w:val="center"/>
        <w:rPr>
          <w:rStyle w:val="FontStyle13"/>
        </w:rPr>
      </w:pPr>
      <w:r w:rsidRPr="0021730E">
        <w:rPr>
          <w:rStyle w:val="FontStyle13"/>
        </w:rPr>
        <w:t xml:space="preserve"> </w:t>
      </w:r>
    </w:p>
    <w:p w:rsidR="00C23E2C" w:rsidRPr="005C7741" w:rsidRDefault="00C23E2C" w:rsidP="00C23E2C">
      <w:pPr>
        <w:pStyle w:val="a3"/>
        <w:keepNext/>
        <w:spacing w:before="0" w:beforeAutospacing="0" w:after="0" w:afterAutospacing="0"/>
        <w:jc w:val="center"/>
        <w:rPr>
          <w:b/>
        </w:rPr>
      </w:pPr>
      <w:r w:rsidRPr="005C7741">
        <w:rPr>
          <w:b/>
        </w:rPr>
        <w:t>СПИСОК ЛИТЕРАТУРЫ</w:t>
      </w:r>
    </w:p>
    <w:p w:rsidR="00E64661" w:rsidRDefault="00E64661" w:rsidP="00E64661">
      <w:pPr>
        <w:pStyle w:val="Style3"/>
        <w:widowControl/>
        <w:tabs>
          <w:tab w:val="left" w:pos="710"/>
        </w:tabs>
        <w:spacing w:line="240" w:lineRule="auto"/>
        <w:jc w:val="both"/>
        <w:rPr>
          <w:rStyle w:val="FontStyle13"/>
        </w:rPr>
      </w:pPr>
    </w:p>
    <w:p w:rsidR="00C23E2C" w:rsidRPr="005C7741" w:rsidRDefault="00C23E2C" w:rsidP="00C23E2C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5C7741">
        <w:rPr>
          <w:rFonts w:ascii="Times New Roman" w:hAnsi="Times New Roman"/>
          <w:sz w:val="24"/>
          <w:szCs w:val="24"/>
        </w:rPr>
        <w:t xml:space="preserve">Алимов Ш.А. Алгебра, 9кл.: учебник для общеобразовательных учреждений / Ш. А. Алимов, Ю. М. Колягин, М. В. Ткачёва, Ю. В. Сидоров, Н. Е. Фёдорова, М. И. </w:t>
      </w:r>
      <w:proofErr w:type="spellStart"/>
      <w:r w:rsidRPr="005C7741">
        <w:rPr>
          <w:rFonts w:ascii="Times New Roman" w:hAnsi="Times New Roman"/>
          <w:sz w:val="24"/>
          <w:szCs w:val="24"/>
        </w:rPr>
        <w:t>Шабунин</w:t>
      </w:r>
      <w:proofErr w:type="spellEnd"/>
      <w:r w:rsidRPr="005C7741">
        <w:rPr>
          <w:rFonts w:ascii="Times New Roman" w:hAnsi="Times New Roman"/>
          <w:sz w:val="24"/>
          <w:szCs w:val="24"/>
        </w:rPr>
        <w:t>. — М.: Просвещение, 2011.</w:t>
      </w:r>
    </w:p>
    <w:p w:rsidR="00C23E2C" w:rsidRPr="005C7741" w:rsidRDefault="00C23E2C" w:rsidP="00C23E2C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C7741">
        <w:rPr>
          <w:rFonts w:ascii="Times New Roman" w:hAnsi="Times New Roman"/>
          <w:sz w:val="24"/>
          <w:szCs w:val="24"/>
        </w:rPr>
        <w:t>Бурмистрова</w:t>
      </w:r>
      <w:proofErr w:type="spellEnd"/>
      <w:r w:rsidRPr="005C7741">
        <w:rPr>
          <w:rFonts w:ascii="Times New Roman" w:hAnsi="Times New Roman"/>
          <w:sz w:val="24"/>
          <w:szCs w:val="24"/>
        </w:rPr>
        <w:t xml:space="preserve"> Т.А. Алгебра  7 - 9 классы. Программы общеобразовательных учреждений. М., «Просвещение», 2009.</w:t>
      </w:r>
    </w:p>
    <w:p w:rsidR="00C23E2C" w:rsidRPr="005C7741" w:rsidRDefault="00C23E2C" w:rsidP="00C23E2C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C7741">
        <w:rPr>
          <w:rFonts w:ascii="Times New Roman" w:hAnsi="Times New Roman"/>
          <w:sz w:val="24"/>
          <w:szCs w:val="24"/>
        </w:rPr>
        <w:t>Дорофеев Г. В. и др.  Оценка качества подготовки выпускников основной школы по математике.  М., «Дрофа», 2001.</w:t>
      </w:r>
    </w:p>
    <w:p w:rsidR="00C23E2C" w:rsidRPr="005C7741" w:rsidRDefault="00C23E2C" w:rsidP="00C23E2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4. </w:t>
      </w:r>
      <w:r w:rsidRPr="005C7741">
        <w:rPr>
          <w:rFonts w:ascii="Times New Roman" w:hAnsi="Times New Roman"/>
          <w:bCs/>
          <w:color w:val="000000"/>
          <w:sz w:val="24"/>
          <w:szCs w:val="24"/>
        </w:rPr>
        <w:t>Концепция модернизации российского образования на период до 2010// «Вестник</w:t>
      </w:r>
      <w:r w:rsidRPr="005C7741">
        <w:rPr>
          <w:rFonts w:ascii="Times New Roman" w:hAnsi="Times New Roman"/>
          <w:sz w:val="24"/>
          <w:szCs w:val="24"/>
        </w:rPr>
        <w:t xml:space="preserve"> </w:t>
      </w:r>
      <w:r w:rsidRPr="005C7741">
        <w:rPr>
          <w:rFonts w:ascii="Times New Roman" w:hAnsi="Times New Roman"/>
          <w:bCs/>
          <w:color w:val="000000"/>
          <w:sz w:val="24"/>
          <w:szCs w:val="24"/>
        </w:rPr>
        <w:t>образования» -2002- № 6 - с.11-40.</w:t>
      </w:r>
    </w:p>
    <w:p w:rsidR="00C23E2C" w:rsidRPr="005C7741" w:rsidRDefault="00C23E2C" w:rsidP="00C23E2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5. </w:t>
      </w:r>
      <w:r w:rsidRPr="005C7741">
        <w:rPr>
          <w:rFonts w:ascii="Times New Roman" w:hAnsi="Times New Roman"/>
          <w:bCs/>
          <w:color w:val="000000"/>
          <w:sz w:val="24"/>
          <w:szCs w:val="24"/>
        </w:rPr>
        <w:t>Концепция математического образования (проект)//Математика в школе.-  2000. – № 2. – с.13-18.</w:t>
      </w:r>
    </w:p>
    <w:p w:rsidR="00C23E2C" w:rsidRPr="005C7741" w:rsidRDefault="00C23E2C" w:rsidP="00C23E2C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6. </w:t>
      </w:r>
      <w:r w:rsidRPr="005C7741">
        <w:rPr>
          <w:rFonts w:ascii="Times New Roman" w:hAnsi="Times New Roman"/>
          <w:bCs/>
          <w:color w:val="000000"/>
          <w:sz w:val="24"/>
          <w:szCs w:val="24"/>
        </w:rPr>
        <w:t xml:space="preserve">Ткачева М.В., Федорова Н.Е. «Элементы статистики и вероятность». </w:t>
      </w:r>
      <w:r w:rsidRPr="005C7741">
        <w:rPr>
          <w:rFonts w:ascii="Times New Roman" w:hAnsi="Times New Roman"/>
          <w:sz w:val="24"/>
          <w:szCs w:val="24"/>
        </w:rPr>
        <w:t>М., «Просвещение», 2007.</w:t>
      </w:r>
    </w:p>
    <w:p w:rsidR="00C23E2C" w:rsidRPr="005C7741" w:rsidRDefault="00C23E2C" w:rsidP="00C23E2C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5C7741">
        <w:rPr>
          <w:rFonts w:ascii="Times New Roman" w:hAnsi="Times New Roman"/>
          <w:b/>
          <w:bCs/>
          <w:sz w:val="24"/>
          <w:szCs w:val="24"/>
        </w:rPr>
        <w:t>Интернет-ресурсы:</w:t>
      </w:r>
    </w:p>
    <w:p w:rsidR="00C23E2C" w:rsidRPr="005C7741" w:rsidRDefault="00C23E2C" w:rsidP="00C23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C7741">
        <w:rPr>
          <w:rFonts w:ascii="Times New Roman" w:hAnsi="Times New Roman"/>
          <w:sz w:val="24"/>
          <w:szCs w:val="24"/>
        </w:rPr>
        <w:t>www.edu.ru</w:t>
      </w:r>
      <w:proofErr w:type="spellEnd"/>
      <w:r w:rsidRPr="005C7741">
        <w:rPr>
          <w:rFonts w:ascii="Times New Roman" w:hAnsi="Times New Roman"/>
          <w:sz w:val="24"/>
          <w:szCs w:val="24"/>
        </w:rPr>
        <w:t xml:space="preserve"> (сайт 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774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7741">
        <w:rPr>
          <w:rFonts w:ascii="Times New Roman" w:hAnsi="Times New Roman"/>
          <w:sz w:val="24"/>
          <w:szCs w:val="24"/>
        </w:rPr>
        <w:t xml:space="preserve">Н РФ) и </w:t>
      </w:r>
      <w:proofErr w:type="spellStart"/>
      <w:r w:rsidRPr="005C7741">
        <w:rPr>
          <w:rFonts w:ascii="Times New Roman" w:hAnsi="Times New Roman"/>
          <w:sz w:val="24"/>
          <w:szCs w:val="24"/>
        </w:rPr>
        <w:t>www.ege.</w:t>
      </w:r>
      <w:proofErr w:type="gramStart"/>
      <w:r w:rsidRPr="005C7741">
        <w:rPr>
          <w:rFonts w:ascii="Times New Roman" w:hAnsi="Times New Roman"/>
          <w:sz w:val="24"/>
          <w:szCs w:val="24"/>
        </w:rPr>
        <w:t>е</w:t>
      </w:r>
      <w:proofErr w:type="gramEnd"/>
      <w:r w:rsidRPr="005C7741">
        <w:rPr>
          <w:rFonts w:ascii="Times New Roman" w:hAnsi="Times New Roman"/>
          <w:sz w:val="24"/>
          <w:szCs w:val="24"/>
        </w:rPr>
        <w:t>du.ru</w:t>
      </w:r>
      <w:proofErr w:type="spellEnd"/>
      <w:r w:rsidRPr="005C7741">
        <w:rPr>
          <w:rFonts w:ascii="Times New Roman" w:hAnsi="Times New Roman"/>
          <w:sz w:val="24"/>
          <w:szCs w:val="24"/>
        </w:rPr>
        <w:t xml:space="preserve"> Аналитические отчеты. Результаты ЕГЭ. Федеральный институт педагогических измерений; Министерство образования и науки РФ, Федеральная Служба по надзору в сфере образования и науки. </w:t>
      </w:r>
    </w:p>
    <w:p w:rsidR="00C23E2C" w:rsidRPr="005C7741" w:rsidRDefault="00C23E2C" w:rsidP="00C23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C7741">
        <w:rPr>
          <w:rFonts w:ascii="Times New Roman" w:hAnsi="Times New Roman"/>
          <w:sz w:val="24"/>
          <w:szCs w:val="24"/>
        </w:rPr>
        <w:t>www.school.edu.ru</w:t>
      </w:r>
      <w:proofErr w:type="spellEnd"/>
      <w:r w:rsidRPr="005C7741">
        <w:rPr>
          <w:rFonts w:ascii="Times New Roman" w:hAnsi="Times New Roman"/>
          <w:sz w:val="24"/>
          <w:szCs w:val="24"/>
        </w:rPr>
        <w:t xml:space="preserve"> (Российский общеобразовательный портал).</w:t>
      </w:r>
    </w:p>
    <w:p w:rsidR="00C23E2C" w:rsidRPr="005C7741" w:rsidRDefault="00C23E2C" w:rsidP="00C23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C7741">
        <w:rPr>
          <w:rFonts w:ascii="Times New Roman" w:hAnsi="Times New Roman"/>
          <w:sz w:val="24"/>
          <w:szCs w:val="24"/>
        </w:rPr>
        <w:t>www.pedsovet.org (Всероссийский Интернет-педсовет)</w:t>
      </w:r>
    </w:p>
    <w:p w:rsidR="00C23E2C" w:rsidRPr="005C7741" w:rsidRDefault="00C23E2C" w:rsidP="00C23E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C7741">
        <w:rPr>
          <w:rFonts w:ascii="Times New Roman" w:hAnsi="Times New Roman"/>
          <w:sz w:val="24"/>
          <w:szCs w:val="24"/>
        </w:rPr>
        <w:t>www.fipi.ru</w:t>
      </w:r>
      <w:proofErr w:type="spellEnd"/>
      <w:r w:rsidRPr="005C7741">
        <w:rPr>
          <w:rFonts w:ascii="Times New Roman" w:hAnsi="Times New Roman"/>
          <w:sz w:val="24"/>
          <w:szCs w:val="24"/>
        </w:rPr>
        <w:t xml:space="preserve"> (сайт Федерального институт</w:t>
      </w:r>
      <w:bookmarkStart w:id="0" w:name="_GoBack"/>
      <w:bookmarkEnd w:id="0"/>
      <w:r w:rsidRPr="005C7741">
        <w:rPr>
          <w:rFonts w:ascii="Times New Roman" w:hAnsi="Times New Roman"/>
          <w:sz w:val="24"/>
          <w:szCs w:val="24"/>
        </w:rPr>
        <w:t>а педагогических измерений).</w:t>
      </w:r>
    </w:p>
    <w:p w:rsidR="003140CA" w:rsidRDefault="003140CA" w:rsidP="00C23E2C">
      <w:pPr>
        <w:pStyle w:val="a3"/>
        <w:pageBreakBefore/>
        <w:rPr>
          <w:b/>
        </w:rPr>
        <w:sectPr w:rsidR="003140CA" w:rsidSect="00985FAA">
          <w:footerReference w:type="even" r:id="rId9"/>
          <w:footerReference w:type="default" r:id="rId10"/>
          <w:pgSz w:w="11906" w:h="16838"/>
          <w:pgMar w:top="1134" w:right="1134" w:bottom="1119" w:left="1134" w:header="709" w:footer="453" w:gutter="0"/>
          <w:cols w:space="708"/>
          <w:titlePg/>
          <w:docGrid w:linePitch="360"/>
        </w:sectPr>
      </w:pPr>
    </w:p>
    <w:p w:rsidR="001C6556" w:rsidRDefault="001C6556" w:rsidP="00FB5455"/>
    <w:sectPr w:rsidR="001C6556" w:rsidSect="00985FAA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AB1" w:rsidRDefault="002C1AB1" w:rsidP="00F639F9">
      <w:pPr>
        <w:spacing w:after="0" w:line="240" w:lineRule="auto"/>
      </w:pPr>
      <w:r>
        <w:separator/>
      </w:r>
    </w:p>
  </w:endnote>
  <w:endnote w:type="continuationSeparator" w:id="0">
    <w:p w:rsidR="002C1AB1" w:rsidRDefault="002C1AB1" w:rsidP="00F6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67" w:rsidRDefault="009668F9" w:rsidP="00985FA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B616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6167">
      <w:rPr>
        <w:rStyle w:val="a9"/>
        <w:noProof/>
      </w:rPr>
      <w:t>14</w:t>
    </w:r>
    <w:r>
      <w:rPr>
        <w:rStyle w:val="a9"/>
      </w:rPr>
      <w:fldChar w:fldCharType="end"/>
    </w:r>
  </w:p>
  <w:p w:rsidR="00DB6167" w:rsidRDefault="00DB6167" w:rsidP="00985FA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67" w:rsidRDefault="009668F9" w:rsidP="00985FA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B616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90A78">
      <w:rPr>
        <w:rStyle w:val="a9"/>
        <w:noProof/>
      </w:rPr>
      <w:t>9</w:t>
    </w:r>
    <w:r>
      <w:rPr>
        <w:rStyle w:val="a9"/>
      </w:rPr>
      <w:fldChar w:fldCharType="end"/>
    </w:r>
  </w:p>
  <w:p w:rsidR="00DB6167" w:rsidRDefault="00DB6167" w:rsidP="00985FA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AB1" w:rsidRDefault="002C1AB1" w:rsidP="00F639F9">
      <w:pPr>
        <w:spacing w:after="0" w:line="240" w:lineRule="auto"/>
      </w:pPr>
      <w:r>
        <w:separator/>
      </w:r>
    </w:p>
  </w:footnote>
  <w:footnote w:type="continuationSeparator" w:id="0">
    <w:p w:rsidR="002C1AB1" w:rsidRDefault="002C1AB1" w:rsidP="00F63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24A5E4"/>
    <w:lvl w:ilvl="0">
      <w:numFmt w:val="bullet"/>
      <w:lvlText w:val="*"/>
      <w:lvlJc w:val="left"/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/>
      </w:rPr>
    </w:lvl>
  </w:abstractNum>
  <w:abstractNum w:abstractNumId="2">
    <w:nsid w:val="05203E90"/>
    <w:multiLevelType w:val="hybridMultilevel"/>
    <w:tmpl w:val="D05C0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775BB"/>
    <w:multiLevelType w:val="hybridMultilevel"/>
    <w:tmpl w:val="95A67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29389E"/>
    <w:multiLevelType w:val="hybridMultilevel"/>
    <w:tmpl w:val="63343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5B7C90"/>
    <w:multiLevelType w:val="hybridMultilevel"/>
    <w:tmpl w:val="820EC5E6"/>
    <w:lvl w:ilvl="0" w:tplc="0824A5E4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047CA9"/>
    <w:multiLevelType w:val="hybridMultilevel"/>
    <w:tmpl w:val="4D4CB17C"/>
    <w:lvl w:ilvl="0" w:tplc="0824A5E4">
      <w:start w:val="65535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7">
    <w:nsid w:val="216A0799"/>
    <w:multiLevelType w:val="hybridMultilevel"/>
    <w:tmpl w:val="FDFA1E54"/>
    <w:lvl w:ilvl="0" w:tplc="0824A5E4">
      <w:start w:val="65535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8">
    <w:nsid w:val="21A3262F"/>
    <w:multiLevelType w:val="hybridMultilevel"/>
    <w:tmpl w:val="23A268D8"/>
    <w:lvl w:ilvl="0" w:tplc="487A028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CF2308"/>
    <w:multiLevelType w:val="hybridMultilevel"/>
    <w:tmpl w:val="5FACAAA4"/>
    <w:lvl w:ilvl="0" w:tplc="0824A5E4">
      <w:start w:val="65535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0">
    <w:nsid w:val="359B4A61"/>
    <w:multiLevelType w:val="hybridMultilevel"/>
    <w:tmpl w:val="FF7CD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B42117"/>
    <w:multiLevelType w:val="hybridMultilevel"/>
    <w:tmpl w:val="3FF6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E0148F"/>
    <w:multiLevelType w:val="hybridMultilevel"/>
    <w:tmpl w:val="29E81270"/>
    <w:lvl w:ilvl="0" w:tplc="A0DCC6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F86419"/>
    <w:multiLevelType w:val="hybridMultilevel"/>
    <w:tmpl w:val="D4AC8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CC3C25"/>
    <w:multiLevelType w:val="hybridMultilevel"/>
    <w:tmpl w:val="FF7CD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894569"/>
    <w:multiLevelType w:val="hybridMultilevel"/>
    <w:tmpl w:val="FF7CD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433DA7"/>
    <w:multiLevelType w:val="hybridMultilevel"/>
    <w:tmpl w:val="FF7CD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C7557E"/>
    <w:multiLevelType w:val="hybridMultilevel"/>
    <w:tmpl w:val="F9C498AE"/>
    <w:lvl w:ilvl="0" w:tplc="0824A5E4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D02D56"/>
    <w:multiLevelType w:val="multilevel"/>
    <w:tmpl w:val="FF7CD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E2038E"/>
    <w:multiLevelType w:val="hybridMultilevel"/>
    <w:tmpl w:val="3AAC5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3F707D"/>
    <w:multiLevelType w:val="hybridMultilevel"/>
    <w:tmpl w:val="FF7CD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20"/>
  </w:num>
  <w:num w:numId="5">
    <w:abstractNumId w:val="16"/>
  </w:num>
  <w:num w:numId="6">
    <w:abstractNumId w:val="19"/>
  </w:num>
  <w:num w:numId="7">
    <w:abstractNumId w:val="2"/>
  </w:num>
  <w:num w:numId="8">
    <w:abstractNumId w:val="3"/>
  </w:num>
  <w:num w:numId="9">
    <w:abstractNumId w:val="14"/>
  </w:num>
  <w:num w:numId="10">
    <w:abstractNumId w:val="17"/>
  </w:num>
  <w:num w:numId="11">
    <w:abstractNumId w:val="10"/>
  </w:num>
  <w:num w:numId="12">
    <w:abstractNumId w:val="21"/>
  </w:num>
  <w:num w:numId="13">
    <w:abstractNumId w:val="15"/>
  </w:num>
  <w:num w:numId="14">
    <w:abstractNumId w:val="8"/>
  </w:num>
  <w:num w:numId="15">
    <w:abstractNumId w:val="13"/>
  </w:num>
  <w:num w:numId="16">
    <w:abstractNumId w:val="5"/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55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6"/>
  </w:num>
  <w:num w:numId="19">
    <w:abstractNumId w:val="9"/>
  </w:num>
  <w:num w:numId="20">
    <w:abstractNumId w:val="7"/>
  </w:num>
  <w:num w:numId="21">
    <w:abstractNumId w:val="1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0CA"/>
    <w:rsid w:val="00000284"/>
    <w:rsid w:val="0000410E"/>
    <w:rsid w:val="00022161"/>
    <w:rsid w:val="00027846"/>
    <w:rsid w:val="000602EE"/>
    <w:rsid w:val="00061866"/>
    <w:rsid w:val="00066085"/>
    <w:rsid w:val="000730D8"/>
    <w:rsid w:val="00076FA3"/>
    <w:rsid w:val="000D6FC3"/>
    <w:rsid w:val="000E3BAE"/>
    <w:rsid w:val="001320AB"/>
    <w:rsid w:val="001644F7"/>
    <w:rsid w:val="001C6556"/>
    <w:rsid w:val="001D4C1D"/>
    <w:rsid w:val="0021730E"/>
    <w:rsid w:val="00222DEE"/>
    <w:rsid w:val="002426A9"/>
    <w:rsid w:val="00243B73"/>
    <w:rsid w:val="00252845"/>
    <w:rsid w:val="00253064"/>
    <w:rsid w:val="00271DA9"/>
    <w:rsid w:val="002838E3"/>
    <w:rsid w:val="002A124E"/>
    <w:rsid w:val="002B7EC8"/>
    <w:rsid w:val="002C1AB1"/>
    <w:rsid w:val="002C1E92"/>
    <w:rsid w:val="002D4616"/>
    <w:rsid w:val="002E4EA1"/>
    <w:rsid w:val="002F375A"/>
    <w:rsid w:val="002F633D"/>
    <w:rsid w:val="003140CA"/>
    <w:rsid w:val="00395961"/>
    <w:rsid w:val="0039705B"/>
    <w:rsid w:val="003C7D86"/>
    <w:rsid w:val="003E464F"/>
    <w:rsid w:val="00446F98"/>
    <w:rsid w:val="00490A78"/>
    <w:rsid w:val="004B21AF"/>
    <w:rsid w:val="004D2B58"/>
    <w:rsid w:val="00544A8C"/>
    <w:rsid w:val="00555ADE"/>
    <w:rsid w:val="0056439F"/>
    <w:rsid w:val="005A0D15"/>
    <w:rsid w:val="005C1F90"/>
    <w:rsid w:val="005D3643"/>
    <w:rsid w:val="005E0AC3"/>
    <w:rsid w:val="005E1A8C"/>
    <w:rsid w:val="005F050C"/>
    <w:rsid w:val="006365B1"/>
    <w:rsid w:val="00644FBB"/>
    <w:rsid w:val="006A689A"/>
    <w:rsid w:val="006A6EFC"/>
    <w:rsid w:val="006C2C44"/>
    <w:rsid w:val="006F472E"/>
    <w:rsid w:val="00702ED5"/>
    <w:rsid w:val="00726717"/>
    <w:rsid w:val="00727599"/>
    <w:rsid w:val="007547BF"/>
    <w:rsid w:val="0076419E"/>
    <w:rsid w:val="00796A74"/>
    <w:rsid w:val="007B322A"/>
    <w:rsid w:val="007C2304"/>
    <w:rsid w:val="007D6789"/>
    <w:rsid w:val="00826927"/>
    <w:rsid w:val="008A2A19"/>
    <w:rsid w:val="008A52AD"/>
    <w:rsid w:val="008B0BE7"/>
    <w:rsid w:val="00905F69"/>
    <w:rsid w:val="009108B0"/>
    <w:rsid w:val="009210A7"/>
    <w:rsid w:val="0092562F"/>
    <w:rsid w:val="0093032E"/>
    <w:rsid w:val="00932621"/>
    <w:rsid w:val="009668F9"/>
    <w:rsid w:val="00985FAA"/>
    <w:rsid w:val="00991971"/>
    <w:rsid w:val="009A5F84"/>
    <w:rsid w:val="009B7BB7"/>
    <w:rsid w:val="009C6373"/>
    <w:rsid w:val="00AA09FA"/>
    <w:rsid w:val="00AA605A"/>
    <w:rsid w:val="00AD6D50"/>
    <w:rsid w:val="00AF0317"/>
    <w:rsid w:val="00AF0859"/>
    <w:rsid w:val="00B43201"/>
    <w:rsid w:val="00B914FE"/>
    <w:rsid w:val="00B92CBD"/>
    <w:rsid w:val="00B9717E"/>
    <w:rsid w:val="00BA26BA"/>
    <w:rsid w:val="00C23E2C"/>
    <w:rsid w:val="00C7260F"/>
    <w:rsid w:val="00C82DFE"/>
    <w:rsid w:val="00CA3F4C"/>
    <w:rsid w:val="00CF7AA8"/>
    <w:rsid w:val="00D14865"/>
    <w:rsid w:val="00D642E3"/>
    <w:rsid w:val="00D8772F"/>
    <w:rsid w:val="00D90A9E"/>
    <w:rsid w:val="00D95758"/>
    <w:rsid w:val="00DB6167"/>
    <w:rsid w:val="00DE14BC"/>
    <w:rsid w:val="00DE1E5A"/>
    <w:rsid w:val="00E04B05"/>
    <w:rsid w:val="00E23101"/>
    <w:rsid w:val="00E359EC"/>
    <w:rsid w:val="00E47F8E"/>
    <w:rsid w:val="00E64661"/>
    <w:rsid w:val="00E87D53"/>
    <w:rsid w:val="00EB2AEE"/>
    <w:rsid w:val="00EC5782"/>
    <w:rsid w:val="00ED179D"/>
    <w:rsid w:val="00EE274F"/>
    <w:rsid w:val="00EF3604"/>
    <w:rsid w:val="00F37FD7"/>
    <w:rsid w:val="00F40E30"/>
    <w:rsid w:val="00F639F9"/>
    <w:rsid w:val="00F77B13"/>
    <w:rsid w:val="00F91A1D"/>
    <w:rsid w:val="00FB1211"/>
    <w:rsid w:val="00FB5455"/>
    <w:rsid w:val="00FD547E"/>
    <w:rsid w:val="00FE0966"/>
    <w:rsid w:val="00FF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CA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95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140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140C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3">
    <w:name w:val="Normal (Web)"/>
    <w:basedOn w:val="a"/>
    <w:rsid w:val="003140C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3140CA"/>
    <w:rPr>
      <w:b/>
      <w:bCs/>
    </w:rPr>
  </w:style>
  <w:style w:type="paragraph" w:styleId="a5">
    <w:name w:val="No Spacing"/>
    <w:link w:val="a6"/>
    <w:qFormat/>
    <w:rsid w:val="003140C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7">
    <w:name w:val="footer"/>
    <w:basedOn w:val="a"/>
    <w:link w:val="a8"/>
    <w:rsid w:val="00314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140CA"/>
    <w:rPr>
      <w:rFonts w:ascii="Calibri" w:eastAsia="Calibri" w:hAnsi="Calibri" w:cs="Times New Roman"/>
      <w:lang w:eastAsia="ar-SA"/>
    </w:rPr>
  </w:style>
  <w:style w:type="character" w:styleId="a9">
    <w:name w:val="page number"/>
    <w:basedOn w:val="a0"/>
    <w:rsid w:val="003140CA"/>
  </w:style>
  <w:style w:type="paragraph" w:styleId="HTML">
    <w:name w:val="HTML Preformatted"/>
    <w:basedOn w:val="a"/>
    <w:link w:val="HTML0"/>
    <w:rsid w:val="00314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140C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rsid w:val="003140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140CA"/>
    <w:rPr>
      <w:rFonts w:ascii="Calibri" w:eastAsia="Calibri" w:hAnsi="Calibri" w:cs="Times New Roman"/>
      <w:lang w:eastAsia="ar-SA"/>
    </w:rPr>
  </w:style>
  <w:style w:type="paragraph" w:customStyle="1" w:styleId="Style9">
    <w:name w:val="Style9"/>
    <w:basedOn w:val="a"/>
    <w:rsid w:val="003140CA"/>
    <w:pPr>
      <w:widowControl w:val="0"/>
      <w:suppressAutoHyphens w:val="0"/>
      <w:autoSpaceDE w:val="0"/>
      <w:autoSpaceDN w:val="0"/>
      <w:adjustRightInd w:val="0"/>
      <w:spacing w:after="0" w:line="317" w:lineRule="exact"/>
      <w:ind w:firstLine="227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140CA"/>
    <w:pPr>
      <w:widowControl w:val="0"/>
      <w:suppressAutoHyphens w:val="0"/>
      <w:autoSpaceDE w:val="0"/>
      <w:autoSpaceDN w:val="0"/>
      <w:adjustRightInd w:val="0"/>
      <w:spacing w:after="0" w:line="26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140CA"/>
    <w:pPr>
      <w:widowControl w:val="0"/>
      <w:suppressAutoHyphens w:val="0"/>
      <w:autoSpaceDE w:val="0"/>
      <w:autoSpaceDN w:val="0"/>
      <w:adjustRightInd w:val="0"/>
      <w:spacing w:after="0" w:line="268" w:lineRule="exact"/>
      <w:ind w:hanging="5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3140CA"/>
    <w:pPr>
      <w:widowControl w:val="0"/>
      <w:suppressAutoHyphens w:val="0"/>
      <w:autoSpaceDE w:val="0"/>
      <w:autoSpaceDN w:val="0"/>
      <w:adjustRightInd w:val="0"/>
      <w:spacing w:after="0" w:line="273" w:lineRule="exact"/>
      <w:ind w:firstLine="54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basedOn w:val="a0"/>
    <w:rsid w:val="003140CA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36">
    <w:name w:val="Font Style36"/>
    <w:basedOn w:val="a0"/>
    <w:rsid w:val="003140C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7">
    <w:name w:val="Font Style37"/>
    <w:basedOn w:val="a0"/>
    <w:rsid w:val="003140CA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3140C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140CA"/>
    <w:pPr>
      <w:widowControl w:val="0"/>
      <w:suppressAutoHyphens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140C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140CA"/>
    <w:pPr>
      <w:widowControl w:val="0"/>
      <w:suppressAutoHyphens w:val="0"/>
      <w:autoSpaceDE w:val="0"/>
      <w:autoSpaceDN w:val="0"/>
      <w:adjustRightInd w:val="0"/>
      <w:spacing w:after="0" w:line="27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140CA"/>
    <w:pPr>
      <w:widowControl w:val="0"/>
      <w:suppressAutoHyphens w:val="0"/>
      <w:autoSpaceDE w:val="0"/>
      <w:autoSpaceDN w:val="0"/>
      <w:adjustRightInd w:val="0"/>
      <w:spacing w:after="0" w:line="277" w:lineRule="exact"/>
      <w:ind w:hanging="158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140CA"/>
    <w:pPr>
      <w:widowControl w:val="0"/>
      <w:suppressAutoHyphens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140CA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2">
    <w:name w:val="Font Style12"/>
    <w:basedOn w:val="a0"/>
    <w:uiPriority w:val="99"/>
    <w:rsid w:val="003140C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3140CA"/>
    <w:rPr>
      <w:rFonts w:ascii="Times New Roman" w:hAnsi="Times New Roman" w:cs="Times New Roman"/>
      <w:sz w:val="24"/>
      <w:szCs w:val="24"/>
    </w:rPr>
  </w:style>
  <w:style w:type="character" w:styleId="ac">
    <w:name w:val="Placeholder Text"/>
    <w:basedOn w:val="a0"/>
    <w:uiPriority w:val="99"/>
    <w:semiHidden/>
    <w:rsid w:val="009B7BB7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9B7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7BB7"/>
    <w:rPr>
      <w:rFonts w:ascii="Tahoma" w:eastAsia="Calibri" w:hAnsi="Tahoma" w:cs="Tahoma"/>
      <w:sz w:val="16"/>
      <w:szCs w:val="16"/>
      <w:lang w:eastAsia="ar-SA"/>
    </w:rPr>
  </w:style>
  <w:style w:type="paragraph" w:styleId="af">
    <w:name w:val="Title"/>
    <w:basedOn w:val="a"/>
    <w:link w:val="af0"/>
    <w:qFormat/>
    <w:rsid w:val="00F37FD7"/>
    <w:pPr>
      <w:shd w:val="clear" w:color="auto" w:fill="FFFFFF"/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F37FD7"/>
    <w:rPr>
      <w:rFonts w:ascii="Times New Roman" w:eastAsia="Times New Roman" w:hAnsi="Times New Roman" w:cs="Times New Roman"/>
      <w:color w:val="000000"/>
      <w:sz w:val="32"/>
      <w:szCs w:val="32"/>
      <w:shd w:val="clear" w:color="auto" w:fill="FFFFFF"/>
      <w:lang w:eastAsia="ru-RU"/>
    </w:rPr>
  </w:style>
  <w:style w:type="character" w:customStyle="1" w:styleId="a6">
    <w:name w:val="Без интервала Знак"/>
    <w:link w:val="a5"/>
    <w:locked/>
    <w:rsid w:val="00F37FD7"/>
    <w:rPr>
      <w:rFonts w:ascii="Calibri" w:eastAsia="Calibri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957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af1">
    <w:name w:val="Body Text"/>
    <w:basedOn w:val="a"/>
    <w:link w:val="af2"/>
    <w:unhideWhenUsed/>
    <w:rsid w:val="00D95758"/>
    <w:pPr>
      <w:suppressAutoHyphens w:val="0"/>
      <w:spacing w:after="120"/>
    </w:pPr>
    <w:rPr>
      <w:rFonts w:eastAsia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D95758"/>
    <w:rPr>
      <w:rFonts w:ascii="Calibri" w:eastAsia="Times New Roman" w:hAnsi="Calibri" w:cs="Times New Roman"/>
      <w:lang w:eastAsia="ru-RU"/>
    </w:rPr>
  </w:style>
  <w:style w:type="table" w:styleId="af3">
    <w:name w:val="Table Grid"/>
    <w:basedOn w:val="a1"/>
    <w:uiPriority w:val="59"/>
    <w:rsid w:val="004D2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7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05557-56E0-4A2E-A25B-7BD92C2E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14</Pages>
  <Words>4499</Words>
  <Characters>25645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254</Company>
  <LinksUpToDate>false</LinksUpToDate>
  <CharactersWithSpaces>30084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</dc:creator>
  <cp:lastModifiedBy>Велюго</cp:lastModifiedBy>
  <cp:revision>49</cp:revision>
  <cp:lastPrinted>2015-12-28T07:23:00Z</cp:lastPrinted>
  <dcterms:created xsi:type="dcterms:W3CDTF">2017-09-06T18:59:00Z</dcterms:created>
  <dcterms:modified xsi:type="dcterms:W3CDTF">2023-09-11T12:00:00Z</dcterms:modified>
</cp:coreProperties>
</file>