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CC" w:rsidRPr="00920CCC" w:rsidRDefault="00920CCC" w:rsidP="00920C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20CCC">
        <w:rPr>
          <w:rFonts w:ascii="Times New Roman" w:eastAsia="Times New Roman" w:hAnsi="Times New Roman" w:cs="Times New Roman"/>
          <w:b/>
          <w:bCs/>
          <w:iCs/>
          <w:kern w:val="36"/>
          <w:sz w:val="48"/>
          <w:szCs w:val="48"/>
        </w:rPr>
        <w:t>Как подключить электронный дневник</w:t>
      </w:r>
      <w:hyperlink r:id="rId5" w:history="1">
        <w:r w:rsidRPr="00920CCC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logo" href="https://petersburgedu.ru/" style="width:24pt;height:24pt" o:button="t"/>
          </w:pict>
        </w:r>
      </w:hyperlink>
    </w:p>
    <w:p w:rsidR="00920CCC" w:rsidRPr="00920CCC" w:rsidRDefault="00920CCC" w:rsidP="00920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0CCC">
        <w:rPr>
          <w:rFonts w:ascii="Times New Roman" w:eastAsia="Times New Roman" w:hAnsi="Times New Roman" w:cs="Times New Roman"/>
          <w:sz w:val="24"/>
          <w:szCs w:val="24"/>
        </w:rPr>
        <w:t>В соответствии с письмом Министерства связи и массовых коммуникаций Российской Федерации от 26.04.2017 № АК-П13-062-9744 Комитет по информатизации и связи совместно с Комитетом по образованию осуществил переход на авторизацию граждан при получении услуги «Предоставление информации о текущей успеваемости учащегося, ведение электронного дневника и электронного журнала успеваемости» (далее – услуга) посредством Единой системы идентификации и аутентификации (далее – ЕСИА).</w:t>
      </w:r>
      <w:proofErr w:type="gramEnd"/>
    </w:p>
    <w:p w:rsidR="00920CCC" w:rsidRPr="00920CCC" w:rsidRDefault="00920CCC" w:rsidP="00920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CCC">
        <w:rPr>
          <w:rFonts w:ascii="Times New Roman" w:eastAsia="Times New Roman" w:hAnsi="Times New Roman" w:cs="Times New Roman"/>
          <w:sz w:val="24"/>
          <w:szCs w:val="24"/>
        </w:rPr>
        <w:t>С 08.01.2018 пользователям предоставлена возможность авторизации на портале посредством ЕСИА.</w:t>
      </w:r>
    </w:p>
    <w:p w:rsidR="00920CCC" w:rsidRPr="00920CCC" w:rsidRDefault="00920CCC" w:rsidP="00920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CCC">
        <w:rPr>
          <w:rFonts w:ascii="Times New Roman" w:eastAsia="Times New Roman" w:hAnsi="Times New Roman" w:cs="Times New Roman"/>
          <w:sz w:val="24"/>
          <w:szCs w:val="24"/>
        </w:rPr>
        <w:t>Подробная инструкция по привязке учетной записи портала расположена здесь: </w:t>
      </w:r>
      <w:r w:rsidRPr="00920CCC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history="1">
        <w:r w:rsidRPr="0092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привязать Электронный дневник к ЕСИА</w:t>
        </w:r>
      </w:hyperlink>
      <w:r w:rsidRPr="00920C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0CCC" w:rsidRPr="00920CCC" w:rsidRDefault="00920CCC" w:rsidP="00920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0CCC">
        <w:rPr>
          <w:rFonts w:ascii="Times New Roman" w:eastAsia="Times New Roman" w:hAnsi="Times New Roman" w:cs="Times New Roman"/>
          <w:sz w:val="24"/>
          <w:szCs w:val="24"/>
        </w:rPr>
        <w:t>Обращаем внимание, что регистрация в ЕСИА дает возможность получения в электронном виде (то есть через портал </w:t>
      </w:r>
      <w:hyperlink r:id="rId7" w:history="1">
        <w:r w:rsidRPr="0092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gu.spb.ru</w:t>
        </w:r>
      </w:hyperlink>
      <w:r w:rsidRPr="00920CCC">
        <w:rPr>
          <w:rFonts w:ascii="Times New Roman" w:eastAsia="Times New Roman" w:hAnsi="Times New Roman" w:cs="Times New Roman"/>
          <w:sz w:val="24"/>
          <w:szCs w:val="24"/>
        </w:rPr>
        <w:t>) большого перечня услуг, предоставляемых в Санкт-Петербурге (перечень услуг расположен в разделе «Каталог услуг» на главной странице портала </w:t>
      </w:r>
      <w:hyperlink r:id="rId8" w:tgtFrame="_blank" w:history="1">
        <w:proofErr w:type="gramEnd"/>
        <w:r w:rsidRPr="0092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https://gu.spb.ru/</w:t>
        </w:r>
        <w:proofErr w:type="gramStart"/>
      </w:hyperlink>
      <w:r w:rsidRPr="00920CC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20CCC" w:rsidRPr="00920CCC" w:rsidRDefault="00920CCC" w:rsidP="00920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CCC">
        <w:rPr>
          <w:rFonts w:ascii="Times New Roman" w:eastAsia="Times New Roman" w:hAnsi="Times New Roman" w:cs="Times New Roman"/>
          <w:b/>
          <w:bCs/>
          <w:sz w:val="24"/>
          <w:szCs w:val="24"/>
        </w:rPr>
        <w:t>Как оформить доступ?</w:t>
      </w:r>
    </w:p>
    <w:p w:rsidR="00920CCC" w:rsidRPr="00920CCC" w:rsidRDefault="00920CCC" w:rsidP="00920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CCC">
        <w:rPr>
          <w:rFonts w:ascii="Times New Roman" w:eastAsia="Times New Roman" w:hAnsi="Times New Roman" w:cs="Times New Roman"/>
          <w:sz w:val="24"/>
          <w:szCs w:val="24"/>
        </w:rPr>
        <w:t>Зарегистрируйтесь на сайте </w:t>
      </w:r>
      <w:hyperlink r:id="rId9" w:history="1">
        <w:r w:rsidRPr="0092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«Петербургское образование»</w:t>
        </w:r>
      </w:hyperlink>
    </w:p>
    <w:p w:rsidR="00920CCC" w:rsidRPr="00920CCC" w:rsidRDefault="00920CCC" w:rsidP="00920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CCC">
        <w:rPr>
          <w:rFonts w:ascii="Times New Roman" w:eastAsia="Times New Roman" w:hAnsi="Times New Roman" w:cs="Times New Roman"/>
          <w:sz w:val="24"/>
          <w:szCs w:val="24"/>
        </w:rPr>
        <w:t>После регистрации выберите вкладку </w:t>
      </w:r>
      <w:hyperlink r:id="rId10" w:history="1">
        <w:r w:rsidRPr="0092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«Электронный дневник»</w:t>
        </w:r>
      </w:hyperlink>
    </w:p>
    <w:p w:rsidR="00920CCC" w:rsidRPr="00920CCC" w:rsidRDefault="00920CCC" w:rsidP="00920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CCC">
        <w:rPr>
          <w:rFonts w:ascii="Times New Roman" w:eastAsia="Times New Roman" w:hAnsi="Times New Roman" w:cs="Times New Roman"/>
          <w:sz w:val="24"/>
          <w:szCs w:val="24"/>
        </w:rPr>
        <w:t>Создайте заявление на подключение</w:t>
      </w:r>
    </w:p>
    <w:p w:rsidR="00920CCC" w:rsidRPr="00920CCC" w:rsidRDefault="00920CCC" w:rsidP="00920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0CCC">
        <w:rPr>
          <w:rFonts w:ascii="Times New Roman" w:eastAsia="Times New Roman" w:hAnsi="Times New Roman" w:cs="Times New Roman"/>
          <w:sz w:val="24"/>
          <w:szCs w:val="24"/>
        </w:rPr>
        <w:t>Оформите заявление в школе (Обратитесь лично в  школу для подписания заявления (</w:t>
      </w:r>
      <w:r w:rsidRPr="00920CCC">
        <w:rPr>
          <w:rFonts w:ascii="Times New Roman" w:eastAsia="Times New Roman" w:hAnsi="Times New Roman" w:cs="Times New Roman"/>
          <w:b/>
          <w:bCs/>
          <w:sz w:val="24"/>
          <w:szCs w:val="24"/>
        </w:rPr>
        <w:t>при себе иметь паспорт</w:t>
      </w:r>
      <w:r w:rsidRPr="00920CCC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  <w:r w:rsidRPr="00920CCC">
        <w:rPr>
          <w:rFonts w:ascii="Times New Roman" w:eastAsia="Times New Roman" w:hAnsi="Times New Roman" w:cs="Times New Roman"/>
          <w:sz w:val="24"/>
          <w:szCs w:val="24"/>
        </w:rPr>
        <w:t xml:space="preserve"> Не распечатывайте заявление самостоятельно.</w:t>
      </w:r>
    </w:p>
    <w:p w:rsidR="00920CCC" w:rsidRPr="00920CCC" w:rsidRDefault="00920CCC" w:rsidP="00920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CCC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Обратите внимание:</w:t>
      </w:r>
    </w:p>
    <w:p w:rsidR="00920CCC" w:rsidRPr="00920CCC" w:rsidRDefault="00920CCC" w:rsidP="00920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CCC">
        <w:rPr>
          <w:rFonts w:ascii="Times New Roman" w:eastAsia="Times New Roman" w:hAnsi="Times New Roman" w:cs="Times New Roman"/>
          <w:sz w:val="24"/>
          <w:szCs w:val="24"/>
        </w:rPr>
        <w:t>-если родители (законные представители) хотят получить доступ отдельно друг от друга, то каждый подает заявление на портале самостоятельно;</w:t>
      </w:r>
    </w:p>
    <w:p w:rsidR="00920CCC" w:rsidRPr="00920CCC" w:rsidRDefault="00920CCC" w:rsidP="00920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CCC">
        <w:rPr>
          <w:rFonts w:ascii="Times New Roman" w:eastAsia="Times New Roman" w:hAnsi="Times New Roman" w:cs="Times New Roman"/>
          <w:sz w:val="24"/>
          <w:szCs w:val="24"/>
        </w:rPr>
        <w:t>- если детей двое и более, то надо сформировать заявление на каждого ребенка;</w:t>
      </w:r>
    </w:p>
    <w:p w:rsidR="00920CCC" w:rsidRPr="00920CCC" w:rsidRDefault="00920CCC" w:rsidP="00920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CCC">
        <w:rPr>
          <w:rFonts w:ascii="Times New Roman" w:eastAsia="Times New Roman" w:hAnsi="Times New Roman" w:cs="Times New Roman"/>
          <w:sz w:val="24"/>
          <w:szCs w:val="24"/>
        </w:rPr>
        <w:t>- если у Вас возникли трудности с использованием сервисов портала «Петербургское образование», то каждой странице Портала в верхнем правом углу есть ссылка «Помощь», там можно найти ответы на большинство вопросов.</w:t>
      </w:r>
    </w:p>
    <w:p w:rsidR="00225AA2" w:rsidRDefault="00225AA2"/>
    <w:sectPr w:rsidR="00225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B1AE3"/>
    <w:multiLevelType w:val="multilevel"/>
    <w:tmpl w:val="6948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0CCC"/>
    <w:rsid w:val="00225AA2"/>
    <w:rsid w:val="00920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0C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C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920CCC"/>
    <w:rPr>
      <w:i/>
      <w:iCs/>
    </w:rPr>
  </w:style>
  <w:style w:type="character" w:styleId="a4">
    <w:name w:val="Hyperlink"/>
    <w:basedOn w:val="a0"/>
    <w:uiPriority w:val="99"/>
    <w:semiHidden/>
    <w:unhideWhenUsed/>
    <w:rsid w:val="00920CC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20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20C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.sp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u.sp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tersburgedu.ru/files/esia/%D0%98%D0%BD%D1%81%D1%82%D1%80%D1%83%D0%BA%D1%86%D0%B8%D1%8F_%D0%9A%D0%B0%D0%BA_%D0%BF%D1%80%D0%B8%D0%B2%D1%8F%D0%B7%D0%B0%D1%82%D1%8C_%D0%AD%D0%BB%D0%B5%D0%BA%D1%82%D1%80%D0%BE%D0%BD%D0%BD%D1%8B%D0%B9_%D0%94%D0%BD%D0%B5%D0%B2%D0%BD%D0%B8%D0%BA_%D0%BA_%D0%95%D0%A1%D0%98%D0%90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etersburgedu.ru/" TargetMode="External"/><Relationship Id="rId10" Type="http://schemas.openxmlformats.org/officeDocument/2006/relationships/hyperlink" Target="https://petersburgedu.ru/dnevni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tersburg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Novikova</dc:creator>
  <cp:keywords/>
  <dc:description/>
  <cp:lastModifiedBy>Elena Novikova</cp:lastModifiedBy>
  <cp:revision>2</cp:revision>
  <dcterms:created xsi:type="dcterms:W3CDTF">2023-06-15T04:44:00Z</dcterms:created>
  <dcterms:modified xsi:type="dcterms:W3CDTF">2023-06-15T04:45:00Z</dcterms:modified>
</cp:coreProperties>
</file>