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AD" w:rsidRPr="0066253F" w:rsidRDefault="000434AD" w:rsidP="000434A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5E5E5E"/>
          <w:sz w:val="28"/>
          <w:szCs w:val="28"/>
        </w:rPr>
      </w:pPr>
      <w:r w:rsidRPr="0066253F">
        <w:rPr>
          <w:rFonts w:eastAsia="Times New Roman" w:cstheme="minorHAnsi"/>
          <w:b/>
          <w:color w:val="5E5E5E"/>
          <w:sz w:val="28"/>
          <w:szCs w:val="28"/>
        </w:rPr>
        <w:t xml:space="preserve">Библиотека </w:t>
      </w:r>
    </w:p>
    <w:p w:rsidR="000434AD" w:rsidRPr="0066253F" w:rsidRDefault="000434AD" w:rsidP="000434AD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6253F">
        <w:rPr>
          <w:rFonts w:cstheme="minorHAnsi"/>
          <w:b/>
          <w:color w:val="000000" w:themeColor="text1"/>
          <w:sz w:val="24"/>
          <w:szCs w:val="24"/>
        </w:rPr>
        <w:t>Информация о библиотеке (ИБЦ)</w:t>
      </w:r>
    </w:p>
    <w:p w:rsidR="000434AD" w:rsidRPr="0066253F" w:rsidRDefault="000434AD" w:rsidP="000434A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 xml:space="preserve">Библиотекарь: </w:t>
      </w:r>
      <w:proofErr w:type="spellStart"/>
      <w:r w:rsidRPr="0066253F">
        <w:rPr>
          <w:rFonts w:eastAsia="Times New Roman" w:cstheme="minorHAnsi"/>
          <w:color w:val="000000"/>
          <w:sz w:val="24"/>
          <w:szCs w:val="24"/>
        </w:rPr>
        <w:t>Аш-Шериаа</w:t>
      </w:r>
      <w:proofErr w:type="spellEnd"/>
      <w:r w:rsidRPr="0066253F">
        <w:rPr>
          <w:rFonts w:eastAsia="Times New Roman" w:cstheme="minorHAnsi"/>
          <w:color w:val="000000"/>
          <w:sz w:val="24"/>
          <w:szCs w:val="24"/>
        </w:rPr>
        <w:t xml:space="preserve"> Елена Анатольевна.</w:t>
      </w:r>
    </w:p>
    <w:p w:rsidR="000434AD" w:rsidRPr="0066253F" w:rsidRDefault="000434AD" w:rsidP="000434AD">
      <w:pPr>
        <w:spacing w:line="240" w:lineRule="auto"/>
        <w:jc w:val="both"/>
        <w:rPr>
          <w:rFonts w:cstheme="minorHAnsi"/>
          <w:sz w:val="24"/>
          <w:szCs w:val="24"/>
        </w:rPr>
      </w:pPr>
      <w:r w:rsidRPr="0066253F">
        <w:rPr>
          <w:rFonts w:cstheme="minorHAnsi"/>
          <w:sz w:val="24"/>
          <w:szCs w:val="24"/>
        </w:rPr>
        <w:t xml:space="preserve">Школьная библиотека является неотъемлемой составляющей общей педагогической системы школы и оказывает несомненное влияние на процессы обучения, развития и воспитания, так как она наряду с другими источниками предоставляет информацию и идеи, имеющие фундаментальное значение для успешной деятельности школы. </w:t>
      </w:r>
    </w:p>
    <w:p w:rsidR="000434AD" w:rsidRPr="0066253F" w:rsidRDefault="000434AD" w:rsidP="000434AD">
      <w:pPr>
        <w:spacing w:line="240" w:lineRule="auto"/>
        <w:jc w:val="both"/>
        <w:rPr>
          <w:rFonts w:cstheme="minorHAnsi"/>
          <w:sz w:val="24"/>
          <w:szCs w:val="24"/>
        </w:rPr>
      </w:pPr>
      <w:r w:rsidRPr="0066253F">
        <w:rPr>
          <w:rFonts w:cstheme="minorHAnsi"/>
          <w:sz w:val="24"/>
          <w:szCs w:val="24"/>
        </w:rPr>
        <w:t>Цель деятельности школьной библиотеки ГБОУ СОШ № 269 «Школа здоровья</w:t>
      </w:r>
      <w:proofErr w:type="gramStart"/>
      <w:r w:rsidRPr="0066253F">
        <w:rPr>
          <w:rFonts w:cstheme="minorHAnsi"/>
          <w:sz w:val="24"/>
          <w:szCs w:val="24"/>
        </w:rPr>
        <w:t>»-</w:t>
      </w:r>
      <w:proofErr w:type="gramEnd"/>
      <w:r w:rsidRPr="0066253F">
        <w:rPr>
          <w:rFonts w:cstheme="minorHAnsi"/>
          <w:sz w:val="24"/>
          <w:szCs w:val="24"/>
        </w:rPr>
        <w:t>организация работы библиотеки как информационного, образовательного и культурного центра.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Основными задачами библиотеки являются:</w:t>
      </w:r>
    </w:p>
    <w:p w:rsidR="000434AD" w:rsidRPr="0066253F" w:rsidRDefault="000434AD" w:rsidP="000434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обеспечение участников образовательного процесса (обучающихся, педагогических работников, родителей, иных законных представителей обучающихся) доступ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носителях;</w:t>
      </w:r>
    </w:p>
    <w:p w:rsidR="000434AD" w:rsidRPr="0066253F" w:rsidRDefault="000434AD" w:rsidP="000434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оказание помощи в воспитании культурного и гражданского самосознания, в социализации обучающихся, развитии их творческого потенциала;</w:t>
      </w:r>
    </w:p>
    <w:p w:rsidR="000434AD" w:rsidRPr="0066253F" w:rsidRDefault="000434AD" w:rsidP="000434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</w:p>
    <w:p w:rsidR="000434AD" w:rsidRPr="0066253F" w:rsidRDefault="000434AD" w:rsidP="000434A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инклюзивной библиотечной среды.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Для реализации основных задач библиотека: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1) формирует фонд библиотечно-информационных ресурсов общеобразовательного учреждения: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пополняет фонд информационными ресурсами сети Интернет; осуществляет размещение, организацию и сохранность документов;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2) создает информационную продукцию: рекомендательные библиографические пособия (списки, обзоры, указатели и т.п.);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 xml:space="preserve">3) осуществляет дифференцированное библиотечно-информационное обслуживание </w:t>
      </w:r>
      <w:proofErr w:type="gramStart"/>
      <w:r w:rsidRPr="0066253F">
        <w:rPr>
          <w:rFonts w:eastAsia="Times New Roman" w:cstheme="minorHAnsi"/>
          <w:color w:val="000000"/>
          <w:sz w:val="24"/>
          <w:szCs w:val="24"/>
        </w:rPr>
        <w:t>обучающихся</w:t>
      </w:r>
      <w:proofErr w:type="gramEnd"/>
      <w:r w:rsidRPr="0066253F">
        <w:rPr>
          <w:rFonts w:eastAsia="Times New Roman" w:cstheme="minorHAnsi"/>
          <w:color w:val="000000"/>
          <w:sz w:val="24"/>
          <w:szCs w:val="24"/>
        </w:rPr>
        <w:t>;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4) осуществляет дифференцированное библиотечно-информационное обслуживание педагогических работников;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5) осуществляет дифференцированное библиотечно-информационное обслуживание родителей (иных законных представителей) обучающихся.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850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Библиотечное обслуживание обучающихся и педагогов школ</w:t>
      </w:r>
      <w:r w:rsidRPr="0066253F">
        <w:rPr>
          <w:rFonts w:eastAsia="Times New Roman" w:cstheme="minorHAnsi"/>
          <w:sz w:val="24"/>
          <w:szCs w:val="24"/>
        </w:rPr>
        <w:t xml:space="preserve">ы </w:t>
      </w:r>
      <w:r w:rsidRPr="0066253F">
        <w:rPr>
          <w:rFonts w:eastAsia="Times New Roman" w:cstheme="minorHAnsi"/>
          <w:color w:val="000000"/>
          <w:sz w:val="24"/>
          <w:szCs w:val="24"/>
        </w:rPr>
        <w:t xml:space="preserve">проходит стационарно в читальном зале и общем абонементе на бесплатной основе. 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Фонд библиотеки постоянно пополняется новой учебной литературой в соответствии с требованиями законодательных актов и ФГОС. В настоящее время общее количество единиц хранения составляет – 13167: из них учебники – 9333 экз., художественная литература – 3834 экз.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lastRenderedPageBreak/>
        <w:t>Все учащиеся (100%) обеспечены учебниками, необходимыми рабочими тетрадями и учебными пособиями, чтобы успешно осваивать учебные программы.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Имеется относительно небольшой фонд DVD (294 единицы хранения): серия «</w:t>
      </w:r>
      <w:proofErr w:type="spellStart"/>
      <w:r w:rsidRPr="0066253F">
        <w:rPr>
          <w:rFonts w:eastAsia="Times New Roman" w:cstheme="minorHAnsi"/>
          <w:color w:val="000000"/>
          <w:sz w:val="24"/>
          <w:szCs w:val="24"/>
        </w:rPr>
        <w:t>КиМ</w:t>
      </w:r>
      <w:proofErr w:type="spellEnd"/>
      <w:r w:rsidRPr="0066253F">
        <w:rPr>
          <w:rFonts w:eastAsia="Times New Roman" w:cstheme="minorHAnsi"/>
          <w:color w:val="000000"/>
          <w:sz w:val="24"/>
          <w:szCs w:val="24"/>
        </w:rPr>
        <w:t>», художественные фильмы к программным произведениям, электронные приложения к учебникам. В библиотеке есть рабочее место, оборудованное компьютером с выходом в Интернет (работа осуществляется под наблюдением библиотекаря). Учащиеся имеют возможность получить помощь от библиотекаря при подготовке докладов, написании рефератов, выборе подходящего материала для участия в конкурсах, выполнения творческих работ в рамках проектов. Многие пользуются этой возможностью регулярно.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>В фонде имеются книги по педагогике, психологии, логопедии, методике преподавания разных предметов, к которым учителя часто обращаются в период прохождения обучения на курсах повышения квалификации.</w:t>
      </w:r>
    </w:p>
    <w:p w:rsidR="000434AD" w:rsidRPr="0066253F" w:rsidRDefault="000434AD" w:rsidP="000434A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 xml:space="preserve">Библиотека активно участвует в инновационной деятельности школы. 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6253F">
        <w:rPr>
          <w:rFonts w:eastAsia="Times New Roman" w:cstheme="minorHAnsi"/>
          <w:color w:val="000000"/>
          <w:sz w:val="24"/>
          <w:szCs w:val="24"/>
        </w:rPr>
        <w:t xml:space="preserve">В рамках работы региональной инновационной  площадки по теме: «Разработка эффективных средств коммуникации между участниками образовательного процесса на примере направления «Здоровье в школе» библиотека представляла свой опыт работы на страницах школьного журнала «Наше здоровье» и </w:t>
      </w:r>
      <w:proofErr w:type="gramStart"/>
      <w:r w:rsidRPr="0066253F">
        <w:rPr>
          <w:rFonts w:eastAsia="Times New Roman" w:cstheme="minorHAnsi"/>
          <w:color w:val="000000"/>
          <w:sz w:val="24"/>
          <w:szCs w:val="24"/>
        </w:rPr>
        <w:t>в</w:t>
      </w:r>
      <w:proofErr w:type="gramEnd"/>
      <w:r w:rsidRPr="0066253F">
        <w:rPr>
          <w:rFonts w:eastAsia="Times New Roman" w:cstheme="minorHAnsi"/>
          <w:color w:val="000000"/>
          <w:sz w:val="24"/>
          <w:szCs w:val="24"/>
        </w:rPr>
        <w:t xml:space="preserve"> школьной </w:t>
      </w:r>
      <w:proofErr w:type="spellStart"/>
      <w:r w:rsidRPr="0066253F">
        <w:rPr>
          <w:rFonts w:eastAsia="Times New Roman" w:cstheme="minorHAnsi"/>
          <w:color w:val="000000"/>
          <w:sz w:val="24"/>
          <w:szCs w:val="24"/>
        </w:rPr>
        <w:t>инфозоне</w:t>
      </w:r>
      <w:proofErr w:type="spellEnd"/>
      <w:r w:rsidRPr="0066253F">
        <w:rPr>
          <w:rFonts w:eastAsia="Times New Roman" w:cstheme="minorHAnsi"/>
          <w:color w:val="000000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66253F">
        <w:rPr>
          <w:rFonts w:eastAsia="Times New Roman" w:cstheme="minorHAnsi"/>
          <w:color w:val="000000"/>
          <w:sz w:val="24"/>
          <w:szCs w:val="24"/>
        </w:rPr>
        <w:t xml:space="preserve">Библиотека Школы здоровья  обращает повышенное внимание на укрепление, сохранение и развитие нравственного,  психического и физического здоровья, формирование здорового образа жизни учащихся. В апреле  2022 года Библиотекарь школы Елена Анатольевна </w:t>
      </w:r>
      <w:proofErr w:type="spellStart"/>
      <w:r w:rsidRPr="0066253F">
        <w:rPr>
          <w:rFonts w:eastAsia="Times New Roman" w:cstheme="minorHAnsi"/>
          <w:color w:val="000000"/>
          <w:sz w:val="24"/>
          <w:szCs w:val="24"/>
        </w:rPr>
        <w:t>Аш-Шериаа</w:t>
      </w:r>
      <w:proofErr w:type="spellEnd"/>
      <w:r w:rsidRPr="0066253F">
        <w:rPr>
          <w:rFonts w:eastAsia="Times New Roman" w:cstheme="minorHAnsi"/>
          <w:color w:val="000000"/>
          <w:sz w:val="24"/>
          <w:szCs w:val="24"/>
        </w:rPr>
        <w:t xml:space="preserve">  в рамках работы </w:t>
      </w:r>
      <w:r w:rsidRPr="0066253F">
        <w:rPr>
          <w:rFonts w:cstheme="minorHAnsi"/>
          <w:bCs/>
          <w:sz w:val="24"/>
          <w:szCs w:val="24"/>
        </w:rPr>
        <w:t>международного научно-образовательного форума  в формате телемоста</w:t>
      </w:r>
      <w:r w:rsidRPr="0066253F">
        <w:rPr>
          <w:rFonts w:cstheme="minorHAnsi"/>
          <w:sz w:val="24"/>
          <w:szCs w:val="24"/>
        </w:rPr>
        <w:t xml:space="preserve"> </w:t>
      </w:r>
      <w:r w:rsidRPr="0066253F">
        <w:rPr>
          <w:rFonts w:cstheme="minorHAnsi"/>
          <w:bCs/>
          <w:sz w:val="24"/>
          <w:szCs w:val="24"/>
        </w:rPr>
        <w:t xml:space="preserve">«Специальное образование </w:t>
      </w:r>
      <w:r w:rsidRPr="0066253F">
        <w:rPr>
          <w:rFonts w:cstheme="minorHAnsi"/>
          <w:bCs/>
          <w:sz w:val="24"/>
          <w:szCs w:val="24"/>
          <w:lang w:val="en-US"/>
        </w:rPr>
        <w:t>XXI</w:t>
      </w:r>
      <w:r w:rsidRPr="0066253F">
        <w:rPr>
          <w:rFonts w:cstheme="minorHAnsi"/>
          <w:bCs/>
          <w:sz w:val="24"/>
          <w:szCs w:val="24"/>
        </w:rPr>
        <w:t xml:space="preserve"> века» «</w:t>
      </w:r>
      <w:r w:rsidRPr="0066253F">
        <w:rPr>
          <w:rFonts w:cstheme="minorHAnsi"/>
          <w:sz w:val="24"/>
          <w:szCs w:val="24"/>
        </w:rPr>
        <w:t>Роль библиотеки в работе с детьми с ОВЗ в общеобразовательной школе»</w:t>
      </w:r>
    </w:p>
    <w:p w:rsidR="000434AD" w:rsidRPr="0066253F" w:rsidRDefault="000434AD" w:rsidP="000434AD">
      <w:pPr>
        <w:spacing w:line="240" w:lineRule="auto"/>
        <w:rPr>
          <w:rFonts w:cstheme="minorHAnsi"/>
          <w:sz w:val="24"/>
          <w:szCs w:val="24"/>
        </w:rPr>
      </w:pPr>
      <w:r w:rsidRPr="0066253F">
        <w:rPr>
          <w:rFonts w:cstheme="minorHAnsi"/>
          <w:bCs/>
          <w:color w:val="00000A"/>
          <w:sz w:val="24"/>
          <w:szCs w:val="24"/>
          <w:lang w:eastAsia="ar-SA"/>
        </w:rPr>
        <w:t>В 2021 году библиотека Школы № 269 участвовала в Региональном конкурсе школьных информационно-библиотечных центров в номинации «</w:t>
      </w:r>
      <w:r>
        <w:rPr>
          <w:rFonts w:cstheme="minorHAnsi"/>
          <w:bCs/>
          <w:color w:val="00000A"/>
          <w:sz w:val="24"/>
          <w:szCs w:val="24"/>
          <w:lang w:eastAsia="ar-SA"/>
        </w:rPr>
        <w:t>Проекты и модели</w:t>
      </w:r>
      <w:r w:rsidRPr="0066253F">
        <w:rPr>
          <w:rFonts w:cstheme="minorHAnsi"/>
          <w:bCs/>
          <w:color w:val="00000A"/>
          <w:sz w:val="24"/>
          <w:szCs w:val="24"/>
          <w:lang w:eastAsia="ar-SA"/>
        </w:rPr>
        <w:t xml:space="preserve">» и </w:t>
      </w:r>
      <w:r>
        <w:rPr>
          <w:rFonts w:cstheme="minorHAnsi"/>
          <w:bCs/>
          <w:color w:val="00000A"/>
          <w:sz w:val="24"/>
          <w:szCs w:val="24"/>
          <w:lang w:eastAsia="ar-SA"/>
        </w:rPr>
        <w:t>получила диплом 3 степени.</w:t>
      </w:r>
    </w:p>
    <w:p w:rsidR="000434AD" w:rsidRPr="0066253F" w:rsidRDefault="000434AD" w:rsidP="000434A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66253F">
        <w:rPr>
          <w:rFonts w:eastAsia="Times New Roman" w:cstheme="minorHAnsi"/>
          <w:color w:val="000000"/>
          <w:sz w:val="24"/>
          <w:szCs w:val="24"/>
        </w:rPr>
        <w:t xml:space="preserve">Библиотека имеет страницу  в социальной сети </w:t>
      </w:r>
      <w:proofErr w:type="spellStart"/>
      <w:r w:rsidRPr="0066253F">
        <w:rPr>
          <w:rFonts w:eastAsia="Times New Roman" w:cstheme="minorHAnsi"/>
          <w:color w:val="000000"/>
          <w:sz w:val="24"/>
          <w:szCs w:val="24"/>
        </w:rPr>
        <w:t>Вконтакте</w:t>
      </w:r>
      <w:proofErr w:type="spellEnd"/>
      <w:r w:rsidRPr="0066253F">
        <w:rPr>
          <w:rFonts w:eastAsia="Times New Roman" w:cstheme="minorHAnsi"/>
          <w:color w:val="000000"/>
          <w:sz w:val="24"/>
          <w:szCs w:val="24"/>
        </w:rPr>
        <w:t xml:space="preserve"> </w:t>
      </w:r>
      <w:hyperlink r:id="rId5" w:history="1">
        <w:r w:rsidRPr="0066253F">
          <w:rPr>
            <w:rStyle w:val="a3"/>
            <w:rFonts w:eastAsia="Times New Roman" w:cstheme="minorHAnsi"/>
            <w:sz w:val="24"/>
            <w:szCs w:val="24"/>
          </w:rPr>
          <w:t>https://vk.com/club196994791</w:t>
        </w:r>
      </w:hyperlink>
      <w:r w:rsidRPr="0066253F">
        <w:rPr>
          <w:rFonts w:eastAsia="Times New Roman" w:cstheme="minorHAnsi"/>
          <w:color w:val="000000"/>
          <w:sz w:val="24"/>
          <w:szCs w:val="24"/>
        </w:rPr>
        <w:t>, которая стала  её визитной карточкой</w:t>
      </w:r>
      <w:proofErr w:type="gramStart"/>
      <w:r w:rsidRPr="0066253F">
        <w:rPr>
          <w:rFonts w:eastAsia="Times New Roman" w:cstheme="minorHAnsi"/>
          <w:color w:val="000000"/>
          <w:sz w:val="24"/>
          <w:szCs w:val="24"/>
        </w:rPr>
        <w:t xml:space="preserve"> Н</w:t>
      </w:r>
      <w:proofErr w:type="gramEnd"/>
      <w:r w:rsidRPr="0066253F">
        <w:rPr>
          <w:rFonts w:eastAsia="Times New Roman" w:cstheme="minorHAnsi"/>
          <w:color w:val="000000"/>
          <w:sz w:val="24"/>
          <w:szCs w:val="24"/>
        </w:rPr>
        <w:t>а странице отображается вся деятельность библиотеки, все материалы размещаются непосредственно по их выходу.</w:t>
      </w:r>
    </w:p>
    <w:p w:rsidR="000434AD" w:rsidRPr="0048314E" w:rsidRDefault="000434AD" w:rsidP="000434A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5E5E5E"/>
          <w:sz w:val="28"/>
          <w:szCs w:val="28"/>
        </w:rPr>
      </w:pPr>
    </w:p>
    <w:p w:rsidR="000434AD" w:rsidRPr="0048314E" w:rsidRDefault="000434AD" w:rsidP="000434AD">
      <w:pPr>
        <w:rPr>
          <w:b/>
        </w:rPr>
      </w:pPr>
    </w:p>
    <w:p w:rsidR="001A64A7" w:rsidRPr="000434AD" w:rsidRDefault="001A64A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A64A7" w:rsidRPr="000434AD" w:rsidSect="00FB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3EBD"/>
    <w:multiLevelType w:val="hybridMultilevel"/>
    <w:tmpl w:val="135C24B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4AD"/>
    <w:rsid w:val="000434AD"/>
    <w:rsid w:val="001A64A7"/>
    <w:rsid w:val="00D207A1"/>
    <w:rsid w:val="00FB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4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969947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Велюго</cp:lastModifiedBy>
  <cp:revision>3</cp:revision>
  <dcterms:created xsi:type="dcterms:W3CDTF">2023-01-24T09:58:00Z</dcterms:created>
  <dcterms:modified xsi:type="dcterms:W3CDTF">2023-09-19T07:45:00Z</dcterms:modified>
</cp:coreProperties>
</file>