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4ED" w:rsidRDefault="00BA0632">
      <w:pPr>
        <w:pStyle w:val="1"/>
        <w:spacing w:before="68" w:line="278" w:lineRule="auto"/>
        <w:ind w:left="4488" w:right="1083" w:hanging="2689"/>
      </w:pPr>
      <w:r>
        <w:t>Список рекомендованных принадлежностей для первоклассника</w:t>
      </w:r>
      <w:r>
        <w:rPr>
          <w:spacing w:val="-57"/>
        </w:rPr>
        <w:t xml:space="preserve"> </w:t>
      </w:r>
      <w:r>
        <w:t>(2024-2025</w:t>
      </w:r>
      <w:r>
        <w:rPr>
          <w:spacing w:val="-1"/>
        </w:rPr>
        <w:t xml:space="preserve"> </w:t>
      </w:r>
      <w:proofErr w:type="spellStart"/>
      <w:r>
        <w:t>уч.г</w:t>
      </w:r>
      <w:proofErr w:type="spellEnd"/>
      <w:r>
        <w:t>.)</w:t>
      </w:r>
    </w:p>
    <w:p w:rsidR="000A24ED" w:rsidRDefault="000A24ED">
      <w:pPr>
        <w:pStyle w:val="a3"/>
        <w:spacing w:before="4"/>
        <w:ind w:left="0" w:firstLine="0"/>
        <w:rPr>
          <w:b/>
          <w:sz w:val="19"/>
        </w:rPr>
      </w:pPr>
    </w:p>
    <w:p w:rsidR="000A24ED" w:rsidRDefault="00BA0632">
      <w:pPr>
        <w:spacing w:before="90"/>
        <w:ind w:left="4469"/>
        <w:rPr>
          <w:b/>
          <w:sz w:val="24"/>
        </w:rPr>
      </w:pPr>
      <w:r>
        <w:rPr>
          <w:b/>
          <w:sz w:val="24"/>
        </w:rPr>
        <w:t>Одежда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обувь:</w:t>
      </w:r>
    </w:p>
    <w:p w:rsidR="000A24ED" w:rsidRDefault="00BA0632">
      <w:pPr>
        <w:pStyle w:val="a4"/>
        <w:numPr>
          <w:ilvl w:val="0"/>
          <w:numId w:val="1"/>
        </w:numPr>
        <w:tabs>
          <w:tab w:val="left" w:pos="1533"/>
          <w:tab w:val="left" w:pos="1534"/>
        </w:tabs>
        <w:spacing w:before="66"/>
        <w:ind w:left="1533" w:hanging="709"/>
        <w:rPr>
          <w:sz w:val="24"/>
        </w:rPr>
      </w:pPr>
      <w:r>
        <w:rPr>
          <w:sz w:val="24"/>
        </w:rPr>
        <w:t>ранец</w:t>
      </w:r>
      <w:r>
        <w:rPr>
          <w:spacing w:val="-2"/>
          <w:sz w:val="24"/>
        </w:rPr>
        <w:t xml:space="preserve"> </w:t>
      </w:r>
      <w:r>
        <w:rPr>
          <w:sz w:val="24"/>
        </w:rPr>
        <w:t>(портфель)</w:t>
      </w:r>
    </w:p>
    <w:p w:rsidR="000A24ED" w:rsidRDefault="00BA0632">
      <w:pPr>
        <w:pStyle w:val="a4"/>
        <w:numPr>
          <w:ilvl w:val="0"/>
          <w:numId w:val="1"/>
        </w:numPr>
        <w:tabs>
          <w:tab w:val="left" w:pos="1533"/>
          <w:tab w:val="left" w:pos="1534"/>
        </w:tabs>
        <w:spacing w:before="74" w:line="273" w:lineRule="auto"/>
        <w:ind w:right="756" w:firstLine="708"/>
        <w:rPr>
          <w:sz w:val="24"/>
        </w:rPr>
      </w:pPr>
      <w:r w:rsidRPr="00BA0632">
        <w:rPr>
          <w:b/>
          <w:sz w:val="24"/>
          <w:u w:val="single"/>
        </w:rPr>
        <w:t>школьная форма черного цвета</w:t>
      </w:r>
      <w:r w:rsidR="00D03056">
        <w:rPr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  <w:u w:val="thick"/>
        </w:rPr>
        <w:t>однотонные</w:t>
      </w:r>
      <w:r>
        <w:rPr>
          <w:b/>
          <w:sz w:val="24"/>
        </w:rPr>
        <w:t xml:space="preserve"> </w:t>
      </w:r>
      <w:r w:rsidR="00D03056">
        <w:rPr>
          <w:sz w:val="24"/>
        </w:rPr>
        <w:t>сорочки, блузки, водолазки без рисунков;</w:t>
      </w:r>
      <w:r>
        <w:rPr>
          <w:sz w:val="24"/>
        </w:rPr>
        <w:t xml:space="preserve"> </w:t>
      </w:r>
      <w:r w:rsidR="00D03056">
        <w:rPr>
          <w:sz w:val="24"/>
        </w:rPr>
        <w:t xml:space="preserve">брюки, </w:t>
      </w:r>
      <w:r>
        <w:rPr>
          <w:sz w:val="24"/>
        </w:rPr>
        <w:t>юбки</w:t>
      </w:r>
      <w:r w:rsidR="00D03056">
        <w:rPr>
          <w:sz w:val="24"/>
        </w:rPr>
        <w:t>, сарафаны</w:t>
      </w:r>
      <w:r>
        <w:rPr>
          <w:sz w:val="24"/>
        </w:rPr>
        <w:t xml:space="preserve">, </w:t>
      </w:r>
      <w:r w:rsidRPr="00BA0632">
        <w:rPr>
          <w:sz w:val="24"/>
        </w:rPr>
        <w:t>пиджак, жилетка по желанию</w:t>
      </w:r>
    </w:p>
    <w:p w:rsidR="000A24ED" w:rsidRDefault="00BA0632">
      <w:pPr>
        <w:pStyle w:val="a4"/>
        <w:numPr>
          <w:ilvl w:val="0"/>
          <w:numId w:val="1"/>
        </w:numPr>
        <w:tabs>
          <w:tab w:val="left" w:pos="1533"/>
          <w:tab w:val="left" w:pos="1534"/>
        </w:tabs>
        <w:spacing w:before="33"/>
        <w:ind w:left="1533" w:hanging="709"/>
        <w:rPr>
          <w:sz w:val="24"/>
        </w:rPr>
      </w:pPr>
      <w:r>
        <w:rPr>
          <w:sz w:val="24"/>
        </w:rPr>
        <w:t>сменная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обувь со</w:t>
      </w:r>
      <w:r>
        <w:rPr>
          <w:spacing w:val="-1"/>
          <w:sz w:val="24"/>
        </w:rPr>
        <w:t xml:space="preserve"> </w:t>
      </w:r>
      <w:r>
        <w:rPr>
          <w:b/>
          <w:sz w:val="24"/>
          <w:u w:val="thick"/>
        </w:rPr>
        <w:t>светлой</w:t>
      </w:r>
      <w:r>
        <w:rPr>
          <w:b/>
          <w:sz w:val="24"/>
        </w:rPr>
        <w:t xml:space="preserve"> </w:t>
      </w:r>
      <w:r>
        <w:rPr>
          <w:sz w:val="24"/>
        </w:rPr>
        <w:t>подошвой</w:t>
      </w:r>
    </w:p>
    <w:p w:rsidR="000A24ED" w:rsidRPr="00BA0632" w:rsidRDefault="00BA0632" w:rsidP="00BA0632">
      <w:pPr>
        <w:pStyle w:val="a4"/>
        <w:numPr>
          <w:ilvl w:val="0"/>
          <w:numId w:val="1"/>
        </w:numPr>
        <w:tabs>
          <w:tab w:val="left" w:pos="1533"/>
          <w:tab w:val="left" w:pos="1534"/>
        </w:tabs>
        <w:spacing w:before="70"/>
        <w:ind w:left="1533" w:hanging="709"/>
        <w:rPr>
          <w:sz w:val="24"/>
        </w:rPr>
      </w:pPr>
      <w:r>
        <w:rPr>
          <w:sz w:val="24"/>
        </w:rPr>
        <w:t>сумка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обуви</w:t>
      </w:r>
      <w:r w:rsidR="00D03056">
        <w:rPr>
          <w:sz w:val="24"/>
        </w:rPr>
        <w:t xml:space="preserve"> </w:t>
      </w:r>
      <w:r>
        <w:rPr>
          <w:sz w:val="24"/>
        </w:rPr>
        <w:t>(не</w:t>
      </w:r>
      <w:r>
        <w:rPr>
          <w:spacing w:val="-1"/>
          <w:sz w:val="24"/>
        </w:rPr>
        <w:t xml:space="preserve"> </w:t>
      </w:r>
      <w:r>
        <w:rPr>
          <w:sz w:val="24"/>
        </w:rPr>
        <w:t>пакет)</w:t>
      </w:r>
    </w:p>
    <w:p w:rsidR="000A24ED" w:rsidRDefault="00BA0632">
      <w:pPr>
        <w:pStyle w:val="1"/>
        <w:ind w:left="2510"/>
      </w:pPr>
      <w:r>
        <w:t>С</w:t>
      </w:r>
      <w:r>
        <w:t>писок</w:t>
      </w:r>
      <w:r>
        <w:rPr>
          <w:spacing w:val="-3"/>
        </w:rPr>
        <w:t xml:space="preserve"> </w:t>
      </w:r>
      <w:r>
        <w:t>канцелярских</w:t>
      </w:r>
      <w:r>
        <w:rPr>
          <w:spacing w:val="-5"/>
        </w:rPr>
        <w:t xml:space="preserve"> </w:t>
      </w:r>
      <w:r>
        <w:t>товаров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первоклассника:</w:t>
      </w:r>
    </w:p>
    <w:p w:rsidR="000A24ED" w:rsidRDefault="00BA0632">
      <w:pPr>
        <w:pStyle w:val="a4"/>
        <w:numPr>
          <w:ilvl w:val="0"/>
          <w:numId w:val="1"/>
        </w:numPr>
        <w:tabs>
          <w:tab w:val="left" w:pos="1533"/>
          <w:tab w:val="left" w:pos="1534"/>
        </w:tabs>
        <w:spacing w:before="65"/>
        <w:ind w:left="1533" w:hanging="709"/>
        <w:rPr>
          <w:sz w:val="24"/>
        </w:rPr>
      </w:pPr>
      <w:r>
        <w:rPr>
          <w:sz w:val="24"/>
        </w:rPr>
        <w:t>тетради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мелкую</w:t>
      </w:r>
      <w:r>
        <w:rPr>
          <w:spacing w:val="-1"/>
          <w:sz w:val="24"/>
        </w:rPr>
        <w:t xml:space="preserve"> </w:t>
      </w:r>
      <w:r>
        <w:rPr>
          <w:sz w:val="24"/>
        </w:rPr>
        <w:t>клетку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шт.</w:t>
      </w:r>
    </w:p>
    <w:p w:rsidR="000A24ED" w:rsidRDefault="00BA0632">
      <w:pPr>
        <w:pStyle w:val="a4"/>
        <w:numPr>
          <w:ilvl w:val="0"/>
          <w:numId w:val="1"/>
        </w:numPr>
        <w:tabs>
          <w:tab w:val="left" w:pos="1533"/>
          <w:tab w:val="left" w:pos="1534"/>
        </w:tabs>
        <w:spacing w:before="69"/>
        <w:ind w:left="1533" w:hanging="709"/>
        <w:rPr>
          <w:sz w:val="24"/>
        </w:rPr>
      </w:pPr>
      <w:r>
        <w:rPr>
          <w:sz w:val="24"/>
        </w:rPr>
        <w:t>тетради в</w:t>
      </w:r>
      <w:r>
        <w:rPr>
          <w:spacing w:val="-2"/>
          <w:sz w:val="24"/>
        </w:rPr>
        <w:t xml:space="preserve"> </w:t>
      </w:r>
      <w:r>
        <w:rPr>
          <w:sz w:val="24"/>
        </w:rPr>
        <w:t>косую</w:t>
      </w:r>
      <w:r>
        <w:rPr>
          <w:spacing w:val="-1"/>
          <w:sz w:val="24"/>
        </w:rPr>
        <w:t xml:space="preserve"> </w:t>
      </w:r>
      <w:r>
        <w:rPr>
          <w:sz w:val="24"/>
        </w:rPr>
        <w:t>линию –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шт.</w:t>
      </w:r>
    </w:p>
    <w:p w:rsidR="000A24ED" w:rsidRDefault="00BA0632">
      <w:pPr>
        <w:pStyle w:val="a4"/>
        <w:numPr>
          <w:ilvl w:val="0"/>
          <w:numId w:val="1"/>
        </w:numPr>
        <w:tabs>
          <w:tab w:val="left" w:pos="1533"/>
          <w:tab w:val="left" w:pos="1534"/>
        </w:tabs>
        <w:ind w:left="1533" w:hanging="709"/>
        <w:rPr>
          <w:sz w:val="24"/>
        </w:rPr>
      </w:pPr>
      <w:r>
        <w:rPr>
          <w:sz w:val="24"/>
        </w:rPr>
        <w:t>плотные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обложки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тетрадей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шт.</w:t>
      </w:r>
      <w:r>
        <w:rPr>
          <w:spacing w:val="-2"/>
          <w:sz w:val="24"/>
        </w:rPr>
        <w:t xml:space="preserve"> </w:t>
      </w:r>
      <w:r>
        <w:rPr>
          <w:sz w:val="24"/>
        </w:rPr>
        <w:t>(все</w:t>
      </w:r>
      <w:r>
        <w:rPr>
          <w:spacing w:val="-2"/>
          <w:sz w:val="24"/>
        </w:rPr>
        <w:t xml:space="preserve"> </w:t>
      </w:r>
      <w:r>
        <w:rPr>
          <w:sz w:val="24"/>
        </w:rPr>
        <w:t>обложки</w:t>
      </w:r>
      <w:r>
        <w:rPr>
          <w:spacing w:val="-1"/>
          <w:sz w:val="24"/>
        </w:rPr>
        <w:t xml:space="preserve"> </w:t>
      </w:r>
      <w:r>
        <w:rPr>
          <w:sz w:val="24"/>
        </w:rPr>
        <w:t>тетрадей</w:t>
      </w:r>
      <w:r>
        <w:rPr>
          <w:spacing w:val="-1"/>
          <w:sz w:val="24"/>
        </w:rPr>
        <w:t xml:space="preserve"> </w:t>
      </w:r>
      <w:r>
        <w:rPr>
          <w:sz w:val="24"/>
        </w:rPr>
        <w:t>однотонные)</w:t>
      </w:r>
    </w:p>
    <w:p w:rsidR="000A24ED" w:rsidRDefault="00BA0632">
      <w:pPr>
        <w:pStyle w:val="a4"/>
        <w:numPr>
          <w:ilvl w:val="0"/>
          <w:numId w:val="1"/>
        </w:numPr>
        <w:tabs>
          <w:tab w:val="left" w:pos="1533"/>
          <w:tab w:val="left" w:pos="1534"/>
        </w:tabs>
        <w:spacing w:before="75" w:line="273" w:lineRule="auto"/>
        <w:ind w:right="108" w:firstLine="708"/>
        <w:rPr>
          <w:sz w:val="24"/>
        </w:rPr>
      </w:pPr>
      <w:r>
        <w:rPr>
          <w:sz w:val="24"/>
        </w:rPr>
        <w:t>обложки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 w:rsidR="00D03056">
        <w:rPr>
          <w:sz w:val="24"/>
        </w:rPr>
        <w:t>учебников А4 или универсальные (учебники выдадут в школе)</w:t>
      </w:r>
    </w:p>
    <w:p w:rsidR="000A24ED" w:rsidRDefault="00BA0632">
      <w:pPr>
        <w:pStyle w:val="a4"/>
        <w:numPr>
          <w:ilvl w:val="0"/>
          <w:numId w:val="1"/>
        </w:numPr>
        <w:tabs>
          <w:tab w:val="left" w:pos="1533"/>
          <w:tab w:val="left" w:pos="1534"/>
        </w:tabs>
        <w:spacing w:before="33"/>
        <w:ind w:left="1533" w:hanging="709"/>
        <w:rPr>
          <w:sz w:val="24"/>
        </w:rPr>
      </w:pPr>
      <w:r>
        <w:rPr>
          <w:sz w:val="24"/>
        </w:rPr>
        <w:t>пенал</w:t>
      </w:r>
      <w:r>
        <w:rPr>
          <w:spacing w:val="-4"/>
          <w:sz w:val="24"/>
        </w:rPr>
        <w:t xml:space="preserve"> </w:t>
      </w:r>
      <w:r>
        <w:rPr>
          <w:sz w:val="24"/>
        </w:rPr>
        <w:t>(лучше</w:t>
      </w:r>
      <w:r>
        <w:rPr>
          <w:spacing w:val="-3"/>
          <w:sz w:val="24"/>
        </w:rPr>
        <w:t xml:space="preserve"> </w:t>
      </w:r>
      <w:r>
        <w:rPr>
          <w:sz w:val="24"/>
        </w:rPr>
        <w:t>мягкий,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пластмассовый)</w:t>
      </w:r>
    </w:p>
    <w:p w:rsidR="000A24ED" w:rsidRDefault="00BA0632">
      <w:pPr>
        <w:pStyle w:val="a4"/>
        <w:numPr>
          <w:ilvl w:val="0"/>
          <w:numId w:val="1"/>
        </w:numPr>
        <w:tabs>
          <w:tab w:val="left" w:pos="1533"/>
          <w:tab w:val="left" w:pos="1534"/>
        </w:tabs>
        <w:spacing w:line="276" w:lineRule="auto"/>
        <w:ind w:right="105" w:firstLine="708"/>
        <w:rPr>
          <w:sz w:val="24"/>
        </w:rPr>
      </w:pPr>
      <w:r>
        <w:rPr>
          <w:sz w:val="24"/>
        </w:rPr>
        <w:t>шариковые</w:t>
      </w:r>
      <w:r>
        <w:rPr>
          <w:spacing w:val="5"/>
          <w:sz w:val="24"/>
        </w:rPr>
        <w:t xml:space="preserve"> </w:t>
      </w:r>
      <w:r>
        <w:rPr>
          <w:sz w:val="24"/>
        </w:rPr>
        <w:t>ручки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синей</w:t>
      </w:r>
      <w:r>
        <w:rPr>
          <w:spacing w:val="5"/>
          <w:sz w:val="24"/>
        </w:rPr>
        <w:t xml:space="preserve"> </w:t>
      </w:r>
      <w:r>
        <w:rPr>
          <w:sz w:val="24"/>
        </w:rPr>
        <w:t>пастой-3</w:t>
      </w:r>
      <w:r>
        <w:rPr>
          <w:spacing w:val="5"/>
          <w:sz w:val="24"/>
        </w:rPr>
        <w:t xml:space="preserve"> </w:t>
      </w:r>
      <w:r>
        <w:rPr>
          <w:sz w:val="24"/>
        </w:rPr>
        <w:t>шт.</w:t>
      </w:r>
      <w:r w:rsidR="00D03056">
        <w:rPr>
          <w:sz w:val="24"/>
        </w:rPr>
        <w:t xml:space="preserve"> </w:t>
      </w:r>
      <w:r>
        <w:rPr>
          <w:sz w:val="24"/>
        </w:rPr>
        <w:t>(проверить,</w:t>
      </w:r>
      <w:r>
        <w:rPr>
          <w:spacing w:val="5"/>
          <w:sz w:val="24"/>
        </w:rPr>
        <w:t xml:space="preserve"> </w:t>
      </w:r>
      <w:r>
        <w:rPr>
          <w:sz w:val="24"/>
        </w:rPr>
        <w:t>чтобы</w:t>
      </w:r>
      <w:r>
        <w:rPr>
          <w:spacing w:val="3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3"/>
          <w:sz w:val="24"/>
        </w:rPr>
        <w:t xml:space="preserve"> </w:t>
      </w:r>
      <w:r>
        <w:rPr>
          <w:sz w:val="24"/>
        </w:rPr>
        <w:t>писали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 w:rsidR="00D03056">
        <w:rPr>
          <w:sz w:val="24"/>
        </w:rPr>
        <w:t xml:space="preserve">были удобными </w:t>
      </w:r>
      <w:r>
        <w:rPr>
          <w:sz w:val="24"/>
        </w:rPr>
        <w:t>для ребенка)</w:t>
      </w:r>
    </w:p>
    <w:p w:rsidR="000A24ED" w:rsidRDefault="00BA0632">
      <w:pPr>
        <w:pStyle w:val="a3"/>
        <w:spacing w:before="30" w:line="276" w:lineRule="auto"/>
        <w:ind w:left="117" w:right="107" w:firstLine="708"/>
        <w:jc w:val="both"/>
      </w:pPr>
      <w:r>
        <w:rPr>
          <w:b/>
        </w:rPr>
        <w:t>Рекомендация</w:t>
      </w:r>
      <w:r>
        <w:t>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покупайте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ручку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многочисленными</w:t>
      </w:r>
      <w:r>
        <w:rPr>
          <w:spacing w:val="1"/>
        </w:rPr>
        <w:t xml:space="preserve"> </w:t>
      </w:r>
      <w:r>
        <w:t>украшениями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декоративными элементами: он будет отвлекаться во время письма. Обратите внимание на</w:t>
      </w:r>
      <w:r>
        <w:rPr>
          <w:spacing w:val="1"/>
        </w:rPr>
        <w:t xml:space="preserve"> </w:t>
      </w:r>
      <w:r>
        <w:t>стержень.</w:t>
      </w:r>
      <w:r w:rsidR="00D03056">
        <w:t xml:space="preserve"> </w:t>
      </w:r>
      <w:r>
        <w:t>Он должен писать мягко, не царапая лист, не слишком толсто, достаточно жирно, но</w:t>
      </w:r>
      <w:r>
        <w:rPr>
          <w:spacing w:val="1"/>
        </w:rPr>
        <w:t xml:space="preserve"> </w:t>
      </w:r>
      <w:r>
        <w:t>не «мазать». Не стоит приобретать ручки с защелкива</w:t>
      </w:r>
      <w:r>
        <w:t>ющимся эффектом, так как они будут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шум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урока,</w:t>
      </w:r>
      <w:r>
        <w:rPr>
          <w:spacing w:val="1"/>
        </w:rPr>
        <w:t xml:space="preserve"> </w:t>
      </w:r>
      <w:r>
        <w:t>отвлекать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одноклассников.</w:t>
      </w:r>
    </w:p>
    <w:p w:rsidR="000A24ED" w:rsidRDefault="00BA0632">
      <w:pPr>
        <w:pStyle w:val="a3"/>
        <w:spacing w:before="31" w:line="276" w:lineRule="auto"/>
        <w:ind w:left="117" w:right="111" w:firstLine="708"/>
        <w:jc w:val="both"/>
      </w:pPr>
      <w:r>
        <w:t>Толщина</w:t>
      </w:r>
      <w:r>
        <w:rPr>
          <w:spacing w:val="1"/>
        </w:rPr>
        <w:t xml:space="preserve"> </w:t>
      </w:r>
      <w:r>
        <w:t>ручки</w:t>
      </w:r>
      <w:r>
        <w:rPr>
          <w:spacing w:val="1"/>
        </w:rPr>
        <w:t xml:space="preserve"> </w:t>
      </w:r>
      <w:r>
        <w:t>стандартная.</w:t>
      </w:r>
      <w:r>
        <w:rPr>
          <w:spacing w:val="1"/>
        </w:rPr>
        <w:t xml:space="preserve"> </w:t>
      </w:r>
      <w:r>
        <w:t>Слишком</w:t>
      </w:r>
      <w:r>
        <w:rPr>
          <w:spacing w:val="1"/>
        </w:rPr>
        <w:t xml:space="preserve"> </w:t>
      </w:r>
      <w:r>
        <w:t>толстые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тонкие</w:t>
      </w:r>
      <w:r>
        <w:rPr>
          <w:spacing w:val="1"/>
        </w:rPr>
        <w:t xml:space="preserve"> </w:t>
      </w:r>
      <w:r>
        <w:t>ручки</w:t>
      </w:r>
      <w:r>
        <w:rPr>
          <w:spacing w:val="1"/>
        </w:rPr>
        <w:t xml:space="preserve"> </w:t>
      </w:r>
      <w:r>
        <w:t>неудобны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подходят для неокрепших детских рук. Это отрицательно сказывается на качестве письма и на</w:t>
      </w:r>
      <w:r>
        <w:rPr>
          <w:spacing w:val="-57"/>
        </w:rPr>
        <w:t xml:space="preserve"> </w:t>
      </w:r>
      <w:r>
        <w:t>формировании</w:t>
      </w:r>
      <w:r>
        <w:rPr>
          <w:spacing w:val="-3"/>
        </w:rPr>
        <w:t xml:space="preserve"> </w:t>
      </w:r>
      <w:r>
        <w:t>почерка.</w:t>
      </w:r>
    </w:p>
    <w:p w:rsidR="000A24ED" w:rsidRDefault="00BA0632">
      <w:pPr>
        <w:pStyle w:val="a3"/>
        <w:spacing w:before="32" w:line="273" w:lineRule="auto"/>
        <w:ind w:left="117" w:right="116" w:firstLine="708"/>
        <w:jc w:val="both"/>
      </w:pPr>
      <w:r>
        <w:t>Желательно, чтобы на корпусе ручки был прорезиненный вкладыш в том месте, где</w:t>
      </w:r>
      <w:r>
        <w:rPr>
          <w:spacing w:val="1"/>
        </w:rPr>
        <w:t xml:space="preserve"> </w:t>
      </w:r>
      <w:r>
        <w:t>пальцы</w:t>
      </w:r>
      <w:r>
        <w:rPr>
          <w:spacing w:val="-1"/>
        </w:rPr>
        <w:t xml:space="preserve"> </w:t>
      </w:r>
      <w:r>
        <w:t>соприкасаются с</w:t>
      </w:r>
      <w:r>
        <w:rPr>
          <w:spacing w:val="-2"/>
        </w:rPr>
        <w:t xml:space="preserve"> </w:t>
      </w:r>
      <w:r>
        <w:t>ручкой</w:t>
      </w:r>
      <w:r>
        <w:rPr>
          <w:spacing w:val="3"/>
        </w:rPr>
        <w:t xml:space="preserve"> </w:t>
      </w:r>
      <w:r>
        <w:t>– тогда</w:t>
      </w:r>
      <w:r>
        <w:rPr>
          <w:spacing w:val="-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скользить,</w:t>
      </w:r>
    </w:p>
    <w:p w:rsidR="000A24ED" w:rsidRDefault="00BA0632">
      <w:pPr>
        <w:pStyle w:val="a4"/>
        <w:numPr>
          <w:ilvl w:val="0"/>
          <w:numId w:val="1"/>
        </w:numPr>
        <w:tabs>
          <w:tab w:val="left" w:pos="1533"/>
          <w:tab w:val="left" w:pos="1534"/>
        </w:tabs>
        <w:spacing w:before="33"/>
        <w:ind w:left="1533" w:hanging="709"/>
        <w:rPr>
          <w:sz w:val="24"/>
        </w:rPr>
      </w:pPr>
      <w:r>
        <w:rPr>
          <w:sz w:val="24"/>
        </w:rPr>
        <w:t>кара</w:t>
      </w:r>
      <w:r>
        <w:rPr>
          <w:sz w:val="24"/>
        </w:rPr>
        <w:t>ндаши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шт.</w:t>
      </w:r>
      <w:r w:rsidR="00D03056">
        <w:rPr>
          <w:sz w:val="24"/>
        </w:rPr>
        <w:t xml:space="preserve"> </w:t>
      </w:r>
      <w:r>
        <w:rPr>
          <w:sz w:val="24"/>
        </w:rPr>
        <w:t>(на</w:t>
      </w:r>
      <w:r>
        <w:rPr>
          <w:spacing w:val="-1"/>
          <w:sz w:val="24"/>
        </w:rPr>
        <w:t xml:space="preserve"> </w:t>
      </w:r>
      <w:r>
        <w:rPr>
          <w:sz w:val="24"/>
        </w:rPr>
        <w:t>карандаше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стоять</w:t>
      </w:r>
      <w:r>
        <w:rPr>
          <w:spacing w:val="-1"/>
          <w:sz w:val="24"/>
        </w:rPr>
        <w:t xml:space="preserve"> </w:t>
      </w:r>
      <w:r>
        <w:rPr>
          <w:sz w:val="24"/>
        </w:rPr>
        <w:t>буквы ТМ</w:t>
      </w:r>
      <w:r>
        <w:rPr>
          <w:spacing w:val="-1"/>
          <w:sz w:val="24"/>
        </w:rPr>
        <w:t xml:space="preserve"> </w:t>
      </w:r>
      <w:r>
        <w:rPr>
          <w:sz w:val="24"/>
        </w:rPr>
        <w:t>(средний).</w:t>
      </w:r>
    </w:p>
    <w:p w:rsidR="000A24ED" w:rsidRDefault="00BA0632">
      <w:pPr>
        <w:pStyle w:val="a4"/>
        <w:numPr>
          <w:ilvl w:val="0"/>
          <w:numId w:val="1"/>
        </w:numPr>
        <w:tabs>
          <w:tab w:val="left" w:pos="1533"/>
          <w:tab w:val="left" w:pos="1534"/>
        </w:tabs>
        <w:spacing w:before="70"/>
        <w:ind w:left="1533" w:hanging="709"/>
        <w:rPr>
          <w:sz w:val="24"/>
        </w:rPr>
      </w:pPr>
      <w:r>
        <w:rPr>
          <w:sz w:val="24"/>
        </w:rPr>
        <w:t>карандаши</w:t>
      </w:r>
      <w:r>
        <w:rPr>
          <w:spacing w:val="-2"/>
          <w:sz w:val="24"/>
        </w:rPr>
        <w:t xml:space="preserve"> </w:t>
      </w:r>
      <w:r>
        <w:rPr>
          <w:sz w:val="24"/>
        </w:rPr>
        <w:t>цветные</w:t>
      </w:r>
      <w:r>
        <w:rPr>
          <w:spacing w:val="-2"/>
          <w:sz w:val="24"/>
        </w:rPr>
        <w:t xml:space="preserve"> </w:t>
      </w:r>
      <w:r>
        <w:rPr>
          <w:sz w:val="24"/>
        </w:rPr>
        <w:t>мягкие</w:t>
      </w:r>
      <w:r>
        <w:rPr>
          <w:spacing w:val="-3"/>
          <w:sz w:val="24"/>
        </w:rPr>
        <w:t xml:space="preserve"> </w:t>
      </w:r>
      <w:r>
        <w:rPr>
          <w:sz w:val="24"/>
        </w:rPr>
        <w:t>(12</w:t>
      </w:r>
      <w:r>
        <w:rPr>
          <w:spacing w:val="-2"/>
          <w:sz w:val="24"/>
        </w:rPr>
        <w:t xml:space="preserve"> </w:t>
      </w:r>
      <w:r>
        <w:rPr>
          <w:sz w:val="24"/>
        </w:rPr>
        <w:t>цветов)</w:t>
      </w:r>
    </w:p>
    <w:p w:rsidR="000A24ED" w:rsidRDefault="00BA0632">
      <w:pPr>
        <w:pStyle w:val="a4"/>
        <w:numPr>
          <w:ilvl w:val="0"/>
          <w:numId w:val="1"/>
        </w:numPr>
        <w:tabs>
          <w:tab w:val="left" w:pos="1533"/>
          <w:tab w:val="left" w:pos="1534"/>
        </w:tabs>
        <w:ind w:left="1533" w:hanging="709"/>
        <w:rPr>
          <w:sz w:val="24"/>
        </w:rPr>
      </w:pPr>
      <w:r>
        <w:rPr>
          <w:sz w:val="24"/>
        </w:rPr>
        <w:t>ластик</w:t>
      </w:r>
      <w:r>
        <w:rPr>
          <w:spacing w:val="-1"/>
          <w:sz w:val="24"/>
        </w:rPr>
        <w:t xml:space="preserve"> </w:t>
      </w:r>
      <w:r>
        <w:rPr>
          <w:sz w:val="24"/>
        </w:rPr>
        <w:t>мягкий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шт.</w:t>
      </w:r>
    </w:p>
    <w:p w:rsidR="000A24ED" w:rsidRDefault="00BA0632">
      <w:pPr>
        <w:pStyle w:val="a4"/>
        <w:numPr>
          <w:ilvl w:val="0"/>
          <w:numId w:val="1"/>
        </w:numPr>
        <w:tabs>
          <w:tab w:val="left" w:pos="1533"/>
          <w:tab w:val="left" w:pos="1534"/>
        </w:tabs>
        <w:ind w:left="1533" w:hanging="709"/>
        <w:rPr>
          <w:sz w:val="24"/>
        </w:rPr>
      </w:pPr>
      <w:r>
        <w:rPr>
          <w:sz w:val="24"/>
        </w:rPr>
        <w:t>линейка20</w:t>
      </w:r>
      <w:r w:rsidR="00D03056">
        <w:rPr>
          <w:sz w:val="24"/>
        </w:rPr>
        <w:t>-25</w:t>
      </w:r>
      <w:r>
        <w:rPr>
          <w:spacing w:val="-1"/>
          <w:sz w:val="24"/>
        </w:rPr>
        <w:t xml:space="preserve"> </w:t>
      </w:r>
      <w:r>
        <w:rPr>
          <w:sz w:val="24"/>
        </w:rPr>
        <w:t>см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 шт.</w:t>
      </w:r>
      <w:r w:rsidR="00D03056">
        <w:rPr>
          <w:sz w:val="24"/>
        </w:rPr>
        <w:t>, линейка по размеру пенала</w:t>
      </w:r>
    </w:p>
    <w:p w:rsidR="000A24ED" w:rsidRDefault="00BA0632">
      <w:pPr>
        <w:pStyle w:val="a4"/>
        <w:numPr>
          <w:ilvl w:val="0"/>
          <w:numId w:val="1"/>
        </w:numPr>
        <w:tabs>
          <w:tab w:val="left" w:pos="1533"/>
          <w:tab w:val="left" w:pos="1534"/>
        </w:tabs>
        <w:ind w:left="1533" w:hanging="709"/>
        <w:rPr>
          <w:sz w:val="24"/>
        </w:rPr>
      </w:pPr>
      <w:r>
        <w:rPr>
          <w:sz w:val="24"/>
        </w:rPr>
        <w:t>точилка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карандашей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контейнером</w:t>
      </w:r>
    </w:p>
    <w:p w:rsidR="000A24ED" w:rsidRDefault="00BA0632">
      <w:pPr>
        <w:pStyle w:val="a4"/>
        <w:numPr>
          <w:ilvl w:val="0"/>
          <w:numId w:val="1"/>
        </w:numPr>
        <w:tabs>
          <w:tab w:val="left" w:pos="1533"/>
          <w:tab w:val="left" w:pos="1534"/>
        </w:tabs>
        <w:spacing w:before="69"/>
        <w:ind w:left="1533" w:hanging="709"/>
        <w:rPr>
          <w:sz w:val="24"/>
        </w:rPr>
      </w:pPr>
      <w:r>
        <w:rPr>
          <w:sz w:val="24"/>
        </w:rPr>
        <w:t>закладки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книг</w:t>
      </w:r>
      <w:r>
        <w:rPr>
          <w:spacing w:val="-1"/>
          <w:sz w:val="24"/>
        </w:rPr>
        <w:t xml:space="preserve"> </w:t>
      </w:r>
      <w:r>
        <w:rPr>
          <w:sz w:val="24"/>
        </w:rPr>
        <w:t>(более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практичны</w:t>
      </w:r>
      <w:r>
        <w:rPr>
          <w:spacing w:val="-2"/>
          <w:sz w:val="24"/>
        </w:rPr>
        <w:t xml:space="preserve"> </w:t>
      </w:r>
      <w:r>
        <w:rPr>
          <w:sz w:val="24"/>
        </w:rPr>
        <w:t>закладки,</w:t>
      </w:r>
      <w:r>
        <w:rPr>
          <w:spacing w:val="-5"/>
          <w:sz w:val="24"/>
        </w:rPr>
        <w:t xml:space="preserve"> </w:t>
      </w:r>
      <w:r>
        <w:rPr>
          <w:sz w:val="24"/>
        </w:rPr>
        <w:t>изготовленные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тесьмы)</w:t>
      </w:r>
    </w:p>
    <w:p w:rsidR="000A24ED" w:rsidRDefault="00BA0632">
      <w:pPr>
        <w:pStyle w:val="a4"/>
        <w:numPr>
          <w:ilvl w:val="0"/>
          <w:numId w:val="1"/>
        </w:numPr>
        <w:tabs>
          <w:tab w:val="left" w:pos="1533"/>
          <w:tab w:val="left" w:pos="1534"/>
        </w:tabs>
        <w:ind w:left="1533" w:hanging="709"/>
        <w:rPr>
          <w:sz w:val="24"/>
        </w:rPr>
      </w:pPr>
      <w:r>
        <w:rPr>
          <w:color w:val="212121"/>
          <w:sz w:val="24"/>
        </w:rPr>
        <w:t>счетные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палочки</w:t>
      </w:r>
    </w:p>
    <w:p w:rsidR="000A24ED" w:rsidRDefault="00BA0632">
      <w:pPr>
        <w:pStyle w:val="a4"/>
        <w:numPr>
          <w:ilvl w:val="0"/>
          <w:numId w:val="1"/>
        </w:numPr>
        <w:tabs>
          <w:tab w:val="left" w:pos="1533"/>
          <w:tab w:val="left" w:pos="1534"/>
        </w:tabs>
        <w:spacing w:before="73"/>
        <w:ind w:left="1533" w:hanging="709"/>
        <w:rPr>
          <w:sz w:val="24"/>
        </w:rPr>
      </w:pPr>
      <w:r>
        <w:rPr>
          <w:color w:val="212121"/>
          <w:sz w:val="24"/>
        </w:rPr>
        <w:t>веер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с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цифрами</w:t>
      </w:r>
    </w:p>
    <w:p w:rsidR="000A24ED" w:rsidRDefault="00BA0632">
      <w:pPr>
        <w:pStyle w:val="a4"/>
        <w:numPr>
          <w:ilvl w:val="0"/>
          <w:numId w:val="1"/>
        </w:numPr>
        <w:tabs>
          <w:tab w:val="left" w:pos="1533"/>
          <w:tab w:val="left" w:pos="1534"/>
        </w:tabs>
        <w:spacing w:before="70"/>
        <w:ind w:left="1533" w:hanging="709"/>
        <w:rPr>
          <w:sz w:val="24"/>
        </w:rPr>
      </w:pPr>
      <w:r>
        <w:rPr>
          <w:color w:val="212121"/>
          <w:sz w:val="24"/>
        </w:rPr>
        <w:t>набор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математический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с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цветными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формами</w:t>
      </w:r>
    </w:p>
    <w:p w:rsidR="000A24ED" w:rsidRDefault="000A24ED">
      <w:pPr>
        <w:pStyle w:val="a3"/>
        <w:spacing w:before="5"/>
        <w:ind w:left="0" w:firstLine="0"/>
        <w:rPr>
          <w:sz w:val="34"/>
        </w:rPr>
      </w:pPr>
    </w:p>
    <w:p w:rsidR="000A24ED" w:rsidRDefault="00BA0632">
      <w:pPr>
        <w:pStyle w:val="1"/>
      </w:pPr>
      <w:r>
        <w:t>Принадлежности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урока</w:t>
      </w:r>
      <w:r>
        <w:rPr>
          <w:spacing w:val="-3"/>
        </w:rPr>
        <w:t xml:space="preserve"> </w:t>
      </w:r>
      <w:r>
        <w:t>изобразительного</w:t>
      </w:r>
      <w:r>
        <w:rPr>
          <w:spacing w:val="-3"/>
        </w:rPr>
        <w:t xml:space="preserve"> </w:t>
      </w:r>
      <w:r>
        <w:t>искусства:</w:t>
      </w:r>
    </w:p>
    <w:p w:rsidR="000A24ED" w:rsidRDefault="00BA0632">
      <w:pPr>
        <w:pStyle w:val="a4"/>
        <w:numPr>
          <w:ilvl w:val="0"/>
          <w:numId w:val="1"/>
        </w:numPr>
        <w:tabs>
          <w:tab w:val="left" w:pos="1533"/>
          <w:tab w:val="left" w:pos="1534"/>
        </w:tabs>
        <w:spacing w:before="67"/>
        <w:ind w:left="1533" w:hanging="709"/>
        <w:rPr>
          <w:sz w:val="24"/>
        </w:rPr>
      </w:pPr>
      <w:r>
        <w:rPr>
          <w:sz w:val="24"/>
        </w:rPr>
        <w:t>папка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56"/>
          <w:sz w:val="24"/>
        </w:rPr>
        <w:t xml:space="preserve"> </w:t>
      </w:r>
      <w:r>
        <w:rPr>
          <w:sz w:val="24"/>
        </w:rPr>
        <w:t>принадлежностей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(подписать)</w:t>
      </w:r>
    </w:p>
    <w:p w:rsidR="00D03056" w:rsidRDefault="00D03056">
      <w:pPr>
        <w:pStyle w:val="a4"/>
        <w:numPr>
          <w:ilvl w:val="0"/>
          <w:numId w:val="1"/>
        </w:numPr>
        <w:tabs>
          <w:tab w:val="left" w:pos="1533"/>
          <w:tab w:val="left" w:pos="1534"/>
        </w:tabs>
        <w:ind w:left="1533" w:hanging="709"/>
        <w:rPr>
          <w:sz w:val="24"/>
          <w:szCs w:val="24"/>
        </w:rPr>
      </w:pPr>
      <w:r w:rsidRPr="00D03056">
        <w:rPr>
          <w:sz w:val="24"/>
          <w:szCs w:val="24"/>
          <w:lang w:eastAsia="ru-RU"/>
        </w:rPr>
        <w:t xml:space="preserve"> папка для черчения формат А 4</w:t>
      </w:r>
    </w:p>
    <w:p w:rsidR="000A24ED" w:rsidRPr="00D03056" w:rsidRDefault="00BA0632">
      <w:pPr>
        <w:pStyle w:val="a4"/>
        <w:numPr>
          <w:ilvl w:val="0"/>
          <w:numId w:val="1"/>
        </w:numPr>
        <w:tabs>
          <w:tab w:val="left" w:pos="1533"/>
          <w:tab w:val="left" w:pos="1534"/>
        </w:tabs>
        <w:ind w:left="1533" w:hanging="709"/>
        <w:rPr>
          <w:sz w:val="24"/>
          <w:szCs w:val="24"/>
        </w:rPr>
      </w:pPr>
      <w:r w:rsidRPr="00D03056">
        <w:rPr>
          <w:sz w:val="24"/>
          <w:szCs w:val="24"/>
        </w:rPr>
        <w:t>акварельные</w:t>
      </w:r>
      <w:r w:rsidRPr="00D03056">
        <w:rPr>
          <w:spacing w:val="-4"/>
          <w:sz w:val="24"/>
          <w:szCs w:val="24"/>
        </w:rPr>
        <w:t xml:space="preserve"> </w:t>
      </w:r>
      <w:r w:rsidRPr="00D03056">
        <w:rPr>
          <w:sz w:val="24"/>
          <w:szCs w:val="24"/>
        </w:rPr>
        <w:t>краски медовые</w:t>
      </w:r>
      <w:r w:rsidRPr="00D03056">
        <w:rPr>
          <w:spacing w:val="-3"/>
          <w:sz w:val="24"/>
          <w:szCs w:val="24"/>
        </w:rPr>
        <w:t xml:space="preserve"> </w:t>
      </w:r>
      <w:r w:rsidRPr="00D03056">
        <w:rPr>
          <w:sz w:val="24"/>
          <w:szCs w:val="24"/>
        </w:rPr>
        <w:t>(12</w:t>
      </w:r>
      <w:r w:rsidRPr="00D03056">
        <w:rPr>
          <w:spacing w:val="-3"/>
          <w:sz w:val="24"/>
          <w:szCs w:val="24"/>
        </w:rPr>
        <w:t xml:space="preserve"> </w:t>
      </w:r>
      <w:r w:rsidRPr="00D03056">
        <w:rPr>
          <w:sz w:val="24"/>
          <w:szCs w:val="24"/>
        </w:rPr>
        <w:t>цветов)</w:t>
      </w:r>
    </w:p>
    <w:p w:rsidR="000A24ED" w:rsidRDefault="00BA0632">
      <w:pPr>
        <w:pStyle w:val="a4"/>
        <w:numPr>
          <w:ilvl w:val="0"/>
          <w:numId w:val="1"/>
        </w:numPr>
        <w:tabs>
          <w:tab w:val="left" w:pos="1533"/>
          <w:tab w:val="left" w:pos="1534"/>
        </w:tabs>
        <w:spacing w:before="70"/>
        <w:ind w:left="1533" w:hanging="709"/>
        <w:rPr>
          <w:sz w:val="24"/>
        </w:rPr>
      </w:pPr>
      <w:r>
        <w:rPr>
          <w:sz w:val="24"/>
        </w:rPr>
        <w:t>гуашь</w:t>
      </w:r>
      <w:r>
        <w:rPr>
          <w:spacing w:val="3"/>
          <w:sz w:val="24"/>
        </w:rPr>
        <w:t xml:space="preserve"> </w:t>
      </w:r>
      <w:r>
        <w:rPr>
          <w:sz w:val="24"/>
        </w:rPr>
        <w:t>«Луч»</w:t>
      </w:r>
      <w:r>
        <w:rPr>
          <w:spacing w:val="-7"/>
          <w:sz w:val="24"/>
        </w:rPr>
        <w:t xml:space="preserve"> </w:t>
      </w:r>
      <w:r>
        <w:rPr>
          <w:sz w:val="24"/>
        </w:rPr>
        <w:t>(12</w:t>
      </w:r>
      <w:r>
        <w:rPr>
          <w:spacing w:val="-2"/>
          <w:sz w:val="24"/>
        </w:rPr>
        <w:t xml:space="preserve"> </w:t>
      </w:r>
      <w:r>
        <w:rPr>
          <w:sz w:val="24"/>
        </w:rPr>
        <w:t>цветов)</w:t>
      </w:r>
    </w:p>
    <w:p w:rsidR="000A24ED" w:rsidRDefault="00BA0632">
      <w:pPr>
        <w:pStyle w:val="a4"/>
        <w:numPr>
          <w:ilvl w:val="0"/>
          <w:numId w:val="1"/>
        </w:numPr>
        <w:tabs>
          <w:tab w:val="left" w:pos="1533"/>
          <w:tab w:val="left" w:pos="1534"/>
        </w:tabs>
        <w:ind w:left="1533" w:hanging="709"/>
        <w:rPr>
          <w:sz w:val="24"/>
        </w:rPr>
      </w:pPr>
      <w:r>
        <w:rPr>
          <w:sz w:val="24"/>
        </w:rPr>
        <w:t>баночка-непроливайка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57"/>
          <w:sz w:val="24"/>
        </w:rPr>
        <w:t xml:space="preserve"> </w:t>
      </w:r>
      <w:r>
        <w:rPr>
          <w:sz w:val="24"/>
        </w:rPr>
        <w:t>воды</w:t>
      </w:r>
    </w:p>
    <w:p w:rsidR="000A24ED" w:rsidRDefault="000A24ED">
      <w:pPr>
        <w:rPr>
          <w:sz w:val="24"/>
        </w:rPr>
        <w:sectPr w:rsidR="000A24ED">
          <w:type w:val="continuous"/>
          <w:pgSz w:w="11910" w:h="16840"/>
          <w:pgMar w:top="620" w:right="740" w:bottom="280" w:left="1160" w:header="720" w:footer="720" w:gutter="0"/>
          <w:cols w:space="720"/>
        </w:sectPr>
      </w:pPr>
    </w:p>
    <w:p w:rsidR="000A24ED" w:rsidRDefault="00BA0632">
      <w:pPr>
        <w:pStyle w:val="a4"/>
        <w:numPr>
          <w:ilvl w:val="0"/>
          <w:numId w:val="1"/>
        </w:numPr>
        <w:tabs>
          <w:tab w:val="left" w:pos="1533"/>
          <w:tab w:val="left" w:pos="1534"/>
        </w:tabs>
        <w:spacing w:before="61"/>
        <w:ind w:left="1533" w:hanging="709"/>
        <w:rPr>
          <w:sz w:val="24"/>
        </w:rPr>
      </w:pPr>
      <w:r>
        <w:rPr>
          <w:sz w:val="24"/>
        </w:rPr>
        <w:lastRenderedPageBreak/>
        <w:t>набор</w:t>
      </w:r>
      <w:r>
        <w:rPr>
          <w:spacing w:val="-2"/>
          <w:sz w:val="24"/>
        </w:rPr>
        <w:t xml:space="preserve"> </w:t>
      </w:r>
      <w:r>
        <w:rPr>
          <w:sz w:val="24"/>
        </w:rPr>
        <w:t>кистей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рисования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(колонок,</w:t>
      </w:r>
      <w:r>
        <w:rPr>
          <w:spacing w:val="-1"/>
          <w:sz w:val="24"/>
        </w:rPr>
        <w:t xml:space="preserve"> </w:t>
      </w:r>
      <w:r>
        <w:rPr>
          <w:sz w:val="24"/>
        </w:rPr>
        <w:t>белка):</w:t>
      </w:r>
    </w:p>
    <w:p w:rsidR="000A24ED" w:rsidRDefault="00BA0632">
      <w:pPr>
        <w:pStyle w:val="a4"/>
        <w:numPr>
          <w:ilvl w:val="1"/>
          <w:numId w:val="1"/>
        </w:numPr>
        <w:tabs>
          <w:tab w:val="left" w:pos="2949"/>
          <w:tab w:val="left" w:pos="2950"/>
        </w:tabs>
        <w:spacing w:before="75"/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1"/>
          <w:sz w:val="24"/>
        </w:rPr>
        <w:t xml:space="preserve"> </w:t>
      </w:r>
      <w:r>
        <w:rPr>
          <w:sz w:val="24"/>
        </w:rPr>
        <w:t>кисть</w:t>
      </w:r>
      <w:r>
        <w:rPr>
          <w:spacing w:val="-1"/>
          <w:sz w:val="24"/>
        </w:rPr>
        <w:t xml:space="preserve"> </w:t>
      </w:r>
      <w:r>
        <w:rPr>
          <w:sz w:val="24"/>
        </w:rPr>
        <w:t>(№6)</w:t>
      </w:r>
    </w:p>
    <w:p w:rsidR="000A24ED" w:rsidRDefault="00BA0632">
      <w:pPr>
        <w:pStyle w:val="a4"/>
        <w:numPr>
          <w:ilvl w:val="1"/>
          <w:numId w:val="1"/>
        </w:numPr>
        <w:tabs>
          <w:tab w:val="left" w:pos="2949"/>
          <w:tab w:val="left" w:pos="2950"/>
        </w:tabs>
        <w:spacing w:before="30"/>
        <w:rPr>
          <w:sz w:val="24"/>
        </w:rPr>
      </w:pP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маленькие</w:t>
      </w:r>
      <w:r>
        <w:rPr>
          <w:spacing w:val="-2"/>
          <w:sz w:val="24"/>
        </w:rPr>
        <w:t xml:space="preserve"> </w:t>
      </w:r>
      <w:r>
        <w:rPr>
          <w:sz w:val="24"/>
        </w:rPr>
        <w:t>кисти</w:t>
      </w:r>
      <w:r>
        <w:rPr>
          <w:spacing w:val="1"/>
          <w:sz w:val="24"/>
        </w:rPr>
        <w:t xml:space="preserve"> </w:t>
      </w:r>
      <w:r>
        <w:rPr>
          <w:sz w:val="24"/>
        </w:rPr>
        <w:t>(№</w:t>
      </w:r>
      <w:r>
        <w:rPr>
          <w:spacing w:val="-2"/>
          <w:sz w:val="24"/>
        </w:rPr>
        <w:t xml:space="preserve"> </w:t>
      </w:r>
      <w:r>
        <w:rPr>
          <w:sz w:val="24"/>
        </w:rPr>
        <w:t>2,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3, №</w:t>
      </w:r>
      <w:r>
        <w:rPr>
          <w:spacing w:val="-2"/>
          <w:sz w:val="24"/>
        </w:rPr>
        <w:t xml:space="preserve"> </w:t>
      </w:r>
      <w:r>
        <w:rPr>
          <w:sz w:val="24"/>
        </w:rPr>
        <w:t>4).</w:t>
      </w:r>
    </w:p>
    <w:p w:rsidR="000A24ED" w:rsidRDefault="00BA0632">
      <w:pPr>
        <w:pStyle w:val="a4"/>
        <w:numPr>
          <w:ilvl w:val="0"/>
          <w:numId w:val="1"/>
        </w:numPr>
        <w:tabs>
          <w:tab w:val="left" w:pos="1533"/>
          <w:tab w:val="left" w:pos="1534"/>
        </w:tabs>
        <w:spacing w:before="64"/>
        <w:ind w:left="1533" w:hanging="709"/>
        <w:rPr>
          <w:sz w:val="24"/>
        </w:rPr>
      </w:pPr>
      <w:r>
        <w:rPr>
          <w:sz w:val="24"/>
        </w:rPr>
        <w:t>фартук,</w:t>
      </w:r>
      <w:r>
        <w:rPr>
          <w:spacing w:val="56"/>
          <w:sz w:val="24"/>
        </w:rPr>
        <w:t xml:space="preserve"> </w:t>
      </w:r>
      <w:r>
        <w:rPr>
          <w:sz w:val="24"/>
        </w:rPr>
        <w:t>нарукавники</w:t>
      </w:r>
      <w:r>
        <w:rPr>
          <w:spacing w:val="59"/>
          <w:sz w:val="24"/>
        </w:rPr>
        <w:t xml:space="preserve"> </w:t>
      </w:r>
      <w:r>
        <w:rPr>
          <w:sz w:val="24"/>
        </w:rPr>
        <w:t>(для уроков</w:t>
      </w:r>
      <w:r>
        <w:rPr>
          <w:spacing w:val="-1"/>
          <w:sz w:val="24"/>
        </w:rPr>
        <w:t xml:space="preserve"> </w:t>
      </w:r>
      <w:r>
        <w:rPr>
          <w:sz w:val="24"/>
        </w:rPr>
        <w:t>ИЗО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технологии)</w:t>
      </w:r>
    </w:p>
    <w:p w:rsidR="000A24ED" w:rsidRDefault="00BA0632">
      <w:pPr>
        <w:pStyle w:val="a4"/>
        <w:numPr>
          <w:ilvl w:val="0"/>
          <w:numId w:val="1"/>
        </w:numPr>
        <w:tabs>
          <w:tab w:val="left" w:pos="1533"/>
          <w:tab w:val="left" w:pos="1534"/>
        </w:tabs>
        <w:ind w:left="1533" w:hanging="709"/>
        <w:rPr>
          <w:sz w:val="24"/>
        </w:rPr>
      </w:pPr>
      <w:r>
        <w:rPr>
          <w:sz w:val="24"/>
        </w:rPr>
        <w:t>альбом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рисования</w:t>
      </w:r>
    </w:p>
    <w:p w:rsidR="000A24ED" w:rsidRDefault="000A24ED">
      <w:pPr>
        <w:pStyle w:val="a3"/>
        <w:spacing w:before="0"/>
        <w:ind w:left="0" w:firstLine="0"/>
        <w:rPr>
          <w:sz w:val="26"/>
        </w:rPr>
      </w:pPr>
    </w:p>
    <w:p w:rsidR="000A24ED" w:rsidRDefault="000A24ED">
      <w:pPr>
        <w:pStyle w:val="a3"/>
        <w:spacing w:before="0"/>
        <w:ind w:left="0" w:firstLine="0"/>
        <w:rPr>
          <w:sz w:val="36"/>
        </w:rPr>
      </w:pPr>
    </w:p>
    <w:p w:rsidR="000A24ED" w:rsidRDefault="00BA0632">
      <w:pPr>
        <w:pStyle w:val="1"/>
        <w:ind w:left="3523"/>
      </w:pPr>
      <w:r>
        <w:t>Принадлежности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урока</w:t>
      </w:r>
      <w:r>
        <w:rPr>
          <w:spacing w:val="-5"/>
        </w:rPr>
        <w:t xml:space="preserve"> </w:t>
      </w:r>
      <w:r>
        <w:t>технологии:</w:t>
      </w:r>
    </w:p>
    <w:p w:rsidR="000A24ED" w:rsidRDefault="00BA0632">
      <w:pPr>
        <w:pStyle w:val="a4"/>
        <w:numPr>
          <w:ilvl w:val="0"/>
          <w:numId w:val="1"/>
        </w:numPr>
        <w:tabs>
          <w:tab w:val="left" w:pos="1533"/>
          <w:tab w:val="left" w:pos="1534"/>
        </w:tabs>
        <w:spacing w:before="65"/>
        <w:ind w:left="1533" w:hanging="709"/>
        <w:rPr>
          <w:sz w:val="24"/>
        </w:rPr>
      </w:pPr>
      <w:r>
        <w:rPr>
          <w:sz w:val="24"/>
        </w:rPr>
        <w:t>папка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принадлежностей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(подписать)</w:t>
      </w:r>
    </w:p>
    <w:p w:rsidR="000A24ED" w:rsidRDefault="00BA0632">
      <w:pPr>
        <w:pStyle w:val="a4"/>
        <w:numPr>
          <w:ilvl w:val="0"/>
          <w:numId w:val="1"/>
        </w:numPr>
        <w:tabs>
          <w:tab w:val="left" w:pos="1533"/>
          <w:tab w:val="left" w:pos="1534"/>
        </w:tabs>
        <w:ind w:left="1533" w:hanging="709"/>
        <w:rPr>
          <w:sz w:val="24"/>
        </w:rPr>
      </w:pPr>
      <w:r>
        <w:rPr>
          <w:sz w:val="24"/>
        </w:rPr>
        <w:t>цветная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бумага(</w:t>
      </w:r>
      <w:proofErr w:type="gramEnd"/>
      <w:r>
        <w:rPr>
          <w:b/>
          <w:sz w:val="24"/>
          <w:u w:val="thick"/>
        </w:rPr>
        <w:t>ЛИСТЫ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РАЗДЕЛЬНЫЕ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соединенные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скрепкой)</w:t>
      </w:r>
    </w:p>
    <w:p w:rsidR="000A24ED" w:rsidRDefault="00BA0632">
      <w:pPr>
        <w:pStyle w:val="a4"/>
        <w:numPr>
          <w:ilvl w:val="0"/>
          <w:numId w:val="1"/>
        </w:numPr>
        <w:tabs>
          <w:tab w:val="left" w:pos="1533"/>
          <w:tab w:val="left" w:pos="1534"/>
        </w:tabs>
        <w:spacing w:before="70"/>
        <w:ind w:left="1533" w:hanging="709"/>
        <w:rPr>
          <w:b/>
          <w:sz w:val="24"/>
        </w:rPr>
      </w:pPr>
      <w:r>
        <w:rPr>
          <w:sz w:val="24"/>
        </w:rPr>
        <w:t>цветной</w:t>
      </w:r>
      <w:r>
        <w:rPr>
          <w:spacing w:val="-5"/>
          <w:sz w:val="24"/>
        </w:rPr>
        <w:t xml:space="preserve"> </w:t>
      </w:r>
      <w:r>
        <w:rPr>
          <w:sz w:val="24"/>
        </w:rPr>
        <w:t>картон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листы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БЛЕСТЯЩИЕ)</w:t>
      </w:r>
    </w:p>
    <w:p w:rsidR="000A24ED" w:rsidRDefault="00BA0632">
      <w:pPr>
        <w:pStyle w:val="a4"/>
        <w:numPr>
          <w:ilvl w:val="0"/>
          <w:numId w:val="1"/>
        </w:numPr>
        <w:tabs>
          <w:tab w:val="left" w:pos="1533"/>
          <w:tab w:val="left" w:pos="1534"/>
        </w:tabs>
        <w:ind w:left="1533" w:hanging="709"/>
        <w:rPr>
          <w:sz w:val="24"/>
        </w:rPr>
      </w:pPr>
      <w:r>
        <w:rPr>
          <w:sz w:val="24"/>
        </w:rPr>
        <w:t>клей-карандаш</w:t>
      </w:r>
    </w:p>
    <w:p w:rsidR="000A24ED" w:rsidRDefault="00BA0632">
      <w:pPr>
        <w:pStyle w:val="a4"/>
        <w:numPr>
          <w:ilvl w:val="0"/>
          <w:numId w:val="1"/>
        </w:numPr>
        <w:tabs>
          <w:tab w:val="left" w:pos="1533"/>
          <w:tab w:val="left" w:pos="1534"/>
        </w:tabs>
        <w:ind w:left="1533" w:hanging="709"/>
        <w:rPr>
          <w:sz w:val="24"/>
        </w:rPr>
      </w:pPr>
      <w:r>
        <w:rPr>
          <w:sz w:val="24"/>
        </w:rPr>
        <w:t>пластилин</w:t>
      </w:r>
    </w:p>
    <w:p w:rsidR="000A24ED" w:rsidRDefault="00BA0632">
      <w:pPr>
        <w:pStyle w:val="a4"/>
        <w:numPr>
          <w:ilvl w:val="0"/>
          <w:numId w:val="1"/>
        </w:numPr>
        <w:tabs>
          <w:tab w:val="left" w:pos="1533"/>
          <w:tab w:val="left" w:pos="1534"/>
        </w:tabs>
        <w:spacing w:before="74" w:line="278" w:lineRule="auto"/>
        <w:ind w:right="111" w:firstLine="708"/>
        <w:rPr>
          <w:b/>
          <w:sz w:val="24"/>
        </w:rPr>
      </w:pPr>
      <w:r>
        <w:rPr>
          <w:sz w:val="24"/>
        </w:rPr>
        <w:t>ножницы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закругленными</w:t>
      </w:r>
      <w:r>
        <w:rPr>
          <w:spacing w:val="4"/>
          <w:sz w:val="24"/>
        </w:rPr>
        <w:t xml:space="preserve"> </w:t>
      </w:r>
      <w:r>
        <w:rPr>
          <w:sz w:val="24"/>
        </w:rPr>
        <w:t>концами</w:t>
      </w:r>
      <w:r>
        <w:rPr>
          <w:spacing w:val="1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проверьте,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чтобы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хорошо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резали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бумагу,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были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удобны ребёнку)</w:t>
      </w:r>
    </w:p>
    <w:p w:rsidR="000A24ED" w:rsidRDefault="000A24ED">
      <w:pPr>
        <w:pStyle w:val="a3"/>
        <w:spacing w:before="2"/>
        <w:ind w:left="0" w:firstLine="0"/>
        <w:rPr>
          <w:b/>
          <w:sz w:val="30"/>
        </w:rPr>
      </w:pPr>
    </w:p>
    <w:p w:rsidR="000A24ED" w:rsidRDefault="00BA0632">
      <w:pPr>
        <w:pStyle w:val="1"/>
        <w:ind w:left="3468"/>
      </w:pPr>
      <w:r>
        <w:t>Список</w:t>
      </w:r>
      <w:r>
        <w:rPr>
          <w:spacing w:val="58"/>
        </w:rPr>
        <w:t xml:space="preserve"> </w:t>
      </w:r>
      <w:r>
        <w:t>вещей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уроков</w:t>
      </w:r>
      <w:r>
        <w:rPr>
          <w:spacing w:val="-1"/>
        </w:rPr>
        <w:t xml:space="preserve"> </w:t>
      </w:r>
      <w:r>
        <w:t>физкультуры:</w:t>
      </w:r>
    </w:p>
    <w:p w:rsidR="000A24ED" w:rsidRDefault="00BA0632">
      <w:pPr>
        <w:pStyle w:val="a4"/>
        <w:numPr>
          <w:ilvl w:val="0"/>
          <w:numId w:val="1"/>
        </w:numPr>
        <w:tabs>
          <w:tab w:val="left" w:pos="1533"/>
          <w:tab w:val="left" w:pos="1534"/>
        </w:tabs>
        <w:spacing w:before="65"/>
        <w:ind w:left="1533" w:hanging="709"/>
        <w:rPr>
          <w:sz w:val="24"/>
        </w:rPr>
      </w:pPr>
      <w:r>
        <w:rPr>
          <w:sz w:val="24"/>
        </w:rPr>
        <w:t>белая</w:t>
      </w:r>
      <w:r>
        <w:rPr>
          <w:spacing w:val="-3"/>
          <w:sz w:val="24"/>
        </w:rPr>
        <w:t xml:space="preserve"> </w:t>
      </w:r>
      <w:r>
        <w:rPr>
          <w:sz w:val="24"/>
        </w:rPr>
        <w:t>футболка</w:t>
      </w:r>
      <w:r>
        <w:rPr>
          <w:spacing w:val="-3"/>
          <w:sz w:val="24"/>
        </w:rPr>
        <w:t xml:space="preserve"> </w:t>
      </w:r>
      <w:r>
        <w:rPr>
          <w:sz w:val="24"/>
        </w:rPr>
        <w:t>без рисунка</w:t>
      </w:r>
    </w:p>
    <w:p w:rsidR="000A24ED" w:rsidRDefault="00BA0632">
      <w:pPr>
        <w:pStyle w:val="a4"/>
        <w:numPr>
          <w:ilvl w:val="0"/>
          <w:numId w:val="1"/>
        </w:numPr>
        <w:tabs>
          <w:tab w:val="left" w:pos="1533"/>
          <w:tab w:val="left" w:pos="1534"/>
        </w:tabs>
        <w:spacing w:before="69"/>
        <w:ind w:left="1533" w:hanging="709"/>
        <w:rPr>
          <w:sz w:val="24"/>
        </w:rPr>
      </w:pPr>
      <w:r>
        <w:rPr>
          <w:sz w:val="24"/>
        </w:rPr>
        <w:t>спортивные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тѐмные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шорты,</w:t>
      </w:r>
      <w:r>
        <w:rPr>
          <w:spacing w:val="-1"/>
          <w:sz w:val="24"/>
        </w:rPr>
        <w:t xml:space="preserve"> </w:t>
      </w:r>
      <w:r>
        <w:rPr>
          <w:sz w:val="24"/>
        </w:rPr>
        <w:t>брюки</w:t>
      </w:r>
    </w:p>
    <w:p w:rsidR="000A24ED" w:rsidRDefault="00BA0632">
      <w:pPr>
        <w:pStyle w:val="a4"/>
        <w:numPr>
          <w:ilvl w:val="0"/>
          <w:numId w:val="1"/>
        </w:numPr>
        <w:tabs>
          <w:tab w:val="left" w:pos="1533"/>
          <w:tab w:val="left" w:pos="1534"/>
        </w:tabs>
        <w:ind w:left="1533" w:hanging="709"/>
        <w:rPr>
          <w:sz w:val="24"/>
        </w:rPr>
      </w:pPr>
      <w:r>
        <w:rPr>
          <w:sz w:val="24"/>
        </w:rPr>
        <w:t>кеды</w:t>
      </w:r>
      <w:r>
        <w:rPr>
          <w:spacing w:val="-1"/>
          <w:sz w:val="24"/>
        </w:rPr>
        <w:t xml:space="preserve"> </w:t>
      </w:r>
      <w:r>
        <w:rPr>
          <w:sz w:val="24"/>
        </w:rPr>
        <w:t>или кроссовки</w:t>
      </w:r>
    </w:p>
    <w:p w:rsidR="000A24ED" w:rsidRDefault="00BA0632">
      <w:pPr>
        <w:pStyle w:val="a4"/>
        <w:numPr>
          <w:ilvl w:val="0"/>
          <w:numId w:val="1"/>
        </w:numPr>
        <w:tabs>
          <w:tab w:val="left" w:pos="1533"/>
          <w:tab w:val="left" w:pos="1534"/>
        </w:tabs>
        <w:ind w:left="1533" w:hanging="709"/>
        <w:rPr>
          <w:sz w:val="24"/>
        </w:rPr>
      </w:pPr>
      <w:r>
        <w:rPr>
          <w:sz w:val="24"/>
        </w:rPr>
        <w:t>спортивный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костюм</w:t>
      </w:r>
      <w:r>
        <w:rPr>
          <w:spacing w:val="-3"/>
          <w:sz w:val="24"/>
        </w:rPr>
        <w:t xml:space="preserve"> </w:t>
      </w:r>
      <w:r>
        <w:rPr>
          <w:sz w:val="24"/>
        </w:rPr>
        <w:t>для улицы</w:t>
      </w:r>
    </w:p>
    <w:p w:rsidR="00D03056" w:rsidRDefault="00BA0632">
      <w:pPr>
        <w:pStyle w:val="a4"/>
        <w:numPr>
          <w:ilvl w:val="0"/>
          <w:numId w:val="1"/>
        </w:numPr>
        <w:tabs>
          <w:tab w:val="left" w:pos="1533"/>
          <w:tab w:val="left" w:pos="1534"/>
        </w:tabs>
        <w:spacing w:before="70"/>
        <w:ind w:left="1533" w:hanging="709"/>
        <w:rPr>
          <w:b/>
          <w:sz w:val="24"/>
        </w:rPr>
      </w:pPr>
      <w:r>
        <w:rPr>
          <w:sz w:val="24"/>
        </w:rPr>
        <w:t>сумка</w:t>
      </w:r>
      <w:r>
        <w:rPr>
          <w:spacing w:val="-2"/>
          <w:sz w:val="24"/>
        </w:rPr>
        <w:t xml:space="preserve"> </w:t>
      </w:r>
      <w:r>
        <w:rPr>
          <w:sz w:val="24"/>
        </w:rPr>
        <w:t>для спортивной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 w:rsidR="00D03056">
        <w:rPr>
          <w:sz w:val="24"/>
        </w:rPr>
        <w:t xml:space="preserve"> </w:t>
      </w:r>
      <w:r>
        <w:rPr>
          <w:b/>
          <w:sz w:val="24"/>
        </w:rPr>
        <w:t>(НЕ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ПАКЕТ)</w:t>
      </w:r>
    </w:p>
    <w:p w:rsidR="00D03056" w:rsidRPr="00D03056" w:rsidRDefault="00D03056" w:rsidP="00D03056"/>
    <w:p w:rsidR="00D03056" w:rsidRPr="00D03056" w:rsidRDefault="00D03056" w:rsidP="00D03056"/>
    <w:p w:rsidR="00D03056" w:rsidRDefault="00D03056" w:rsidP="00D03056"/>
    <w:p w:rsidR="00D03056" w:rsidRDefault="00D03056" w:rsidP="00D03056">
      <w:pPr>
        <w:adjustRightInd w:val="0"/>
        <w:rPr>
          <w:b/>
          <w:sz w:val="24"/>
          <w:szCs w:val="24"/>
          <w:lang w:eastAsia="ru-RU"/>
        </w:rPr>
      </w:pPr>
      <w:r>
        <w:tab/>
      </w:r>
      <w:r w:rsidRPr="00D03056">
        <w:rPr>
          <w:b/>
          <w:sz w:val="24"/>
          <w:szCs w:val="24"/>
          <w:lang w:eastAsia="ru-RU"/>
        </w:rPr>
        <w:t xml:space="preserve">Приобрести прописи к азбуке </w:t>
      </w:r>
      <w:proofErr w:type="gramStart"/>
      <w:r w:rsidRPr="00D03056">
        <w:rPr>
          <w:b/>
          <w:sz w:val="24"/>
          <w:szCs w:val="24"/>
          <w:lang w:eastAsia="ru-RU"/>
        </w:rPr>
        <w:t>Горецкого ,</w:t>
      </w:r>
      <w:proofErr w:type="gramEnd"/>
      <w:r w:rsidRPr="00D03056">
        <w:rPr>
          <w:b/>
          <w:sz w:val="24"/>
          <w:szCs w:val="24"/>
          <w:lang w:eastAsia="ru-RU"/>
        </w:rPr>
        <w:t xml:space="preserve"> 4 части</w:t>
      </w:r>
    </w:p>
    <w:p w:rsidR="00D03056" w:rsidRPr="00D03056" w:rsidRDefault="00D03056" w:rsidP="00D03056">
      <w:pPr>
        <w:adjustRightInd w:val="0"/>
        <w:rPr>
          <w:b/>
          <w:sz w:val="24"/>
          <w:szCs w:val="24"/>
          <w:lang w:eastAsia="ru-RU"/>
        </w:rPr>
      </w:pPr>
    </w:p>
    <w:p w:rsidR="00D03056" w:rsidRPr="00D03056" w:rsidRDefault="00D03056" w:rsidP="00D03056">
      <w:pPr>
        <w:adjustRightInd w:val="0"/>
        <w:spacing w:after="200" w:line="276" w:lineRule="auto"/>
        <w:jc w:val="center"/>
        <w:rPr>
          <w:rFonts w:ascii="Calibri" w:hAnsi="Calibri" w:cs="Calibri"/>
          <w:lang w:eastAsia="ru-RU"/>
        </w:rPr>
      </w:pPr>
      <w:r w:rsidRPr="00D03056">
        <w:rPr>
          <w:rFonts w:ascii="Calibri" w:hAnsi="Calibri"/>
          <w:noProof/>
          <w:lang w:eastAsia="ru-RU"/>
        </w:rPr>
        <w:drawing>
          <wp:inline distT="0" distB="0" distL="0" distR="0">
            <wp:extent cx="2362200" cy="2057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A0632" w:rsidRPr="00BA0632" w:rsidRDefault="00BA0632" w:rsidP="00D03056">
      <w:pPr>
        <w:tabs>
          <w:tab w:val="left" w:pos="2076"/>
        </w:tabs>
        <w:rPr>
          <w:b/>
          <w:sz w:val="24"/>
          <w:szCs w:val="24"/>
        </w:rPr>
      </w:pPr>
      <w:r w:rsidRPr="00BA0632">
        <w:rPr>
          <w:b/>
          <w:sz w:val="24"/>
          <w:szCs w:val="24"/>
        </w:rPr>
        <w:t xml:space="preserve"> Все мешки, папки, пеналы лучше подписать или наклеить отличительный значок, чтобы ребенок узнавал свои вещи! </w:t>
      </w:r>
    </w:p>
    <w:p w:rsidR="00BA0632" w:rsidRPr="00BA0632" w:rsidRDefault="00BA0632" w:rsidP="00BA0632">
      <w:pPr>
        <w:rPr>
          <w:b/>
          <w:sz w:val="24"/>
          <w:szCs w:val="24"/>
        </w:rPr>
      </w:pPr>
    </w:p>
    <w:p w:rsidR="000A24ED" w:rsidRPr="00BA0632" w:rsidRDefault="00BA0632" w:rsidP="00BA0632">
      <w:pPr>
        <w:rPr>
          <w:b/>
          <w:sz w:val="24"/>
          <w:szCs w:val="24"/>
        </w:rPr>
      </w:pPr>
      <w:r w:rsidRPr="00BA0632">
        <w:rPr>
          <w:b/>
          <w:sz w:val="24"/>
          <w:szCs w:val="24"/>
        </w:rPr>
        <w:t>Тетради и прописи подписать с внутренней стороны карандашом, на титульном листе не подписывать. Тетради в 1 классе подписывает учитель!</w:t>
      </w:r>
    </w:p>
    <w:sectPr w:rsidR="000A24ED" w:rsidRPr="00BA0632">
      <w:pgSz w:w="11910" w:h="16840"/>
      <w:pgMar w:top="620" w:right="7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D4BE5"/>
    <w:multiLevelType w:val="hybridMultilevel"/>
    <w:tmpl w:val="95B25F9E"/>
    <w:lvl w:ilvl="0" w:tplc="84AEA93E">
      <w:numFmt w:val="bullet"/>
      <w:lvlText w:val=""/>
      <w:lvlJc w:val="left"/>
      <w:pPr>
        <w:ind w:left="117" w:hanging="70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896FFD0">
      <w:numFmt w:val="bullet"/>
      <w:lvlText w:val="o"/>
      <w:lvlJc w:val="left"/>
      <w:pPr>
        <w:ind w:left="2949" w:hanging="685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982C69AA">
      <w:numFmt w:val="bullet"/>
      <w:lvlText w:val="•"/>
      <w:lvlJc w:val="left"/>
      <w:pPr>
        <w:ind w:left="3725" w:hanging="685"/>
      </w:pPr>
      <w:rPr>
        <w:rFonts w:hint="default"/>
        <w:lang w:val="ru-RU" w:eastAsia="en-US" w:bidi="ar-SA"/>
      </w:rPr>
    </w:lvl>
    <w:lvl w:ilvl="3" w:tplc="201AD8FE">
      <w:numFmt w:val="bullet"/>
      <w:lvlText w:val="•"/>
      <w:lvlJc w:val="left"/>
      <w:pPr>
        <w:ind w:left="4510" w:hanging="685"/>
      </w:pPr>
      <w:rPr>
        <w:rFonts w:hint="default"/>
        <w:lang w:val="ru-RU" w:eastAsia="en-US" w:bidi="ar-SA"/>
      </w:rPr>
    </w:lvl>
    <w:lvl w:ilvl="4" w:tplc="329018B0">
      <w:numFmt w:val="bullet"/>
      <w:lvlText w:val="•"/>
      <w:lvlJc w:val="left"/>
      <w:pPr>
        <w:ind w:left="5295" w:hanging="685"/>
      </w:pPr>
      <w:rPr>
        <w:rFonts w:hint="default"/>
        <w:lang w:val="ru-RU" w:eastAsia="en-US" w:bidi="ar-SA"/>
      </w:rPr>
    </w:lvl>
    <w:lvl w:ilvl="5" w:tplc="5B0A134C">
      <w:numFmt w:val="bullet"/>
      <w:lvlText w:val="•"/>
      <w:lvlJc w:val="left"/>
      <w:pPr>
        <w:ind w:left="6080" w:hanging="685"/>
      </w:pPr>
      <w:rPr>
        <w:rFonts w:hint="default"/>
        <w:lang w:val="ru-RU" w:eastAsia="en-US" w:bidi="ar-SA"/>
      </w:rPr>
    </w:lvl>
    <w:lvl w:ilvl="6" w:tplc="C6D8032A">
      <w:numFmt w:val="bullet"/>
      <w:lvlText w:val="•"/>
      <w:lvlJc w:val="left"/>
      <w:pPr>
        <w:ind w:left="6865" w:hanging="685"/>
      </w:pPr>
      <w:rPr>
        <w:rFonts w:hint="default"/>
        <w:lang w:val="ru-RU" w:eastAsia="en-US" w:bidi="ar-SA"/>
      </w:rPr>
    </w:lvl>
    <w:lvl w:ilvl="7" w:tplc="B2109E44">
      <w:numFmt w:val="bullet"/>
      <w:lvlText w:val="•"/>
      <w:lvlJc w:val="left"/>
      <w:pPr>
        <w:ind w:left="7650" w:hanging="685"/>
      </w:pPr>
      <w:rPr>
        <w:rFonts w:hint="default"/>
        <w:lang w:val="ru-RU" w:eastAsia="en-US" w:bidi="ar-SA"/>
      </w:rPr>
    </w:lvl>
    <w:lvl w:ilvl="8" w:tplc="047A357C">
      <w:numFmt w:val="bullet"/>
      <w:lvlText w:val="•"/>
      <w:lvlJc w:val="left"/>
      <w:pPr>
        <w:ind w:left="8436" w:hanging="68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4ED"/>
    <w:rsid w:val="000A24ED"/>
    <w:rsid w:val="00BA0632"/>
    <w:rsid w:val="00D0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2500A"/>
  <w15:docId w15:val="{7FD9B0D2-144D-465F-AEAD-DC000EA0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3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2"/>
      <w:ind w:left="1533" w:hanging="70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72"/>
      <w:ind w:left="1533" w:hanging="70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30</cp:lastModifiedBy>
  <cp:revision>2</cp:revision>
  <dcterms:created xsi:type="dcterms:W3CDTF">2024-06-11T06:23:00Z</dcterms:created>
  <dcterms:modified xsi:type="dcterms:W3CDTF">2024-06-11T06:23:00Z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2024-06-11T00:00:00Z</vt:filetime>
  </property>
</Properties>
</file>